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967C9" w14:textId="21C8D5C7" w:rsidR="004B343B" w:rsidRDefault="004B343B" w:rsidP="004B343B">
      <w:pPr>
        <w:spacing w:after="0" w:line="240" w:lineRule="auto"/>
        <w:jc w:val="right"/>
        <w:rPr>
          <w:sz w:val="24"/>
        </w:rPr>
      </w:pPr>
      <w:r>
        <w:rPr>
          <w:sz w:val="24"/>
        </w:rPr>
        <w:t>Dustin Tyler</w:t>
      </w:r>
    </w:p>
    <w:p w14:paraId="30BE05A4" w14:textId="4B450E84" w:rsidR="004B343B" w:rsidRDefault="004B343B" w:rsidP="004B343B">
      <w:pPr>
        <w:spacing w:after="0" w:line="240" w:lineRule="auto"/>
        <w:jc w:val="right"/>
        <w:rPr>
          <w:sz w:val="24"/>
        </w:rPr>
      </w:pPr>
      <w:r>
        <w:rPr>
          <w:sz w:val="24"/>
        </w:rPr>
        <w:t>Angelica Gamon</w:t>
      </w:r>
    </w:p>
    <w:p w14:paraId="6A9C8DAA" w14:textId="5F7DF338" w:rsidR="004B343B" w:rsidRDefault="004B343B" w:rsidP="004B343B">
      <w:pPr>
        <w:spacing w:after="0" w:line="240" w:lineRule="auto"/>
        <w:jc w:val="right"/>
        <w:rPr>
          <w:sz w:val="24"/>
        </w:rPr>
      </w:pPr>
      <w:r>
        <w:rPr>
          <w:sz w:val="24"/>
        </w:rPr>
        <w:t>Amy Yeomans</w:t>
      </w:r>
    </w:p>
    <w:p w14:paraId="7DE89A62" w14:textId="6B850D7A" w:rsidR="004B343B" w:rsidRDefault="004B343B" w:rsidP="004B343B">
      <w:pPr>
        <w:spacing w:after="0" w:line="240" w:lineRule="auto"/>
        <w:jc w:val="right"/>
        <w:rPr>
          <w:sz w:val="24"/>
        </w:rPr>
      </w:pPr>
      <w:r>
        <w:rPr>
          <w:sz w:val="24"/>
        </w:rPr>
        <w:t>Michelle Fraley</w:t>
      </w:r>
    </w:p>
    <w:p w14:paraId="6A62FBAD" w14:textId="0568F0D0" w:rsidR="004B343B" w:rsidRDefault="004B343B" w:rsidP="004B343B">
      <w:pPr>
        <w:spacing w:after="0" w:line="240" w:lineRule="auto"/>
        <w:jc w:val="right"/>
        <w:rPr>
          <w:sz w:val="24"/>
        </w:rPr>
      </w:pPr>
      <w:r>
        <w:rPr>
          <w:sz w:val="24"/>
        </w:rPr>
        <w:t>Samantha Howell</w:t>
      </w:r>
    </w:p>
    <w:p w14:paraId="5D7D8A9C" w14:textId="05E368BB" w:rsidR="004B343B" w:rsidRDefault="004B343B" w:rsidP="004B343B">
      <w:pPr>
        <w:spacing w:after="0" w:line="240" w:lineRule="auto"/>
        <w:jc w:val="right"/>
        <w:rPr>
          <w:sz w:val="24"/>
        </w:rPr>
      </w:pPr>
      <w:r>
        <w:rPr>
          <w:sz w:val="24"/>
        </w:rPr>
        <w:t>Saretta Jackson</w:t>
      </w:r>
    </w:p>
    <w:p w14:paraId="00357D38" w14:textId="08EBA92B" w:rsidR="004B343B" w:rsidRDefault="004B343B" w:rsidP="004B343B">
      <w:pPr>
        <w:spacing w:after="0" w:line="240" w:lineRule="auto"/>
        <w:jc w:val="right"/>
        <w:rPr>
          <w:sz w:val="24"/>
        </w:rPr>
      </w:pPr>
      <w:r>
        <w:rPr>
          <w:sz w:val="24"/>
        </w:rPr>
        <w:t>Brandy Bruce</w:t>
      </w:r>
    </w:p>
    <w:p w14:paraId="53C58DC4" w14:textId="75D7276A" w:rsidR="004B343B" w:rsidRPr="004B343B" w:rsidRDefault="004B343B" w:rsidP="004B343B">
      <w:pPr>
        <w:spacing w:after="0" w:line="240" w:lineRule="auto"/>
        <w:jc w:val="right"/>
        <w:rPr>
          <w:sz w:val="24"/>
        </w:rPr>
      </w:pPr>
      <w:r>
        <w:rPr>
          <w:sz w:val="24"/>
        </w:rPr>
        <w:t>Mary Matney</w:t>
      </w:r>
    </w:p>
    <w:p w14:paraId="169C7761" w14:textId="334AC462" w:rsidR="004B343B" w:rsidRDefault="004B343B" w:rsidP="004B343B">
      <w:pPr>
        <w:spacing w:after="0" w:line="240" w:lineRule="auto"/>
        <w:jc w:val="center"/>
        <w:rPr>
          <w:b/>
          <w:sz w:val="24"/>
          <w:u w:val="single"/>
        </w:rPr>
      </w:pPr>
      <w:r w:rsidRPr="004B343B">
        <w:rPr>
          <w:b/>
          <w:sz w:val="24"/>
          <w:u w:val="single"/>
        </w:rPr>
        <w:t>Primary Interview Questions:</w:t>
      </w:r>
    </w:p>
    <w:p w14:paraId="565CA2B1" w14:textId="3ADA37E5" w:rsidR="004B343B" w:rsidRDefault="004B343B" w:rsidP="004B343B">
      <w:pPr>
        <w:spacing w:after="0" w:line="240" w:lineRule="auto"/>
        <w:rPr>
          <w:sz w:val="24"/>
        </w:rPr>
      </w:pPr>
    </w:p>
    <w:p w14:paraId="31F955C8" w14:textId="2D1D3545" w:rsidR="004B343B" w:rsidRPr="00503F8C" w:rsidRDefault="00503F8C" w:rsidP="00503F8C">
      <w:pPr>
        <w:spacing w:after="0" w:line="240" w:lineRule="auto"/>
        <w:rPr>
          <w:sz w:val="24"/>
        </w:rPr>
      </w:pPr>
      <w:r w:rsidRPr="00503F8C">
        <w:rPr>
          <w:sz w:val="24"/>
        </w:rPr>
        <w:t>1.</w:t>
      </w:r>
      <w:r>
        <w:rPr>
          <w:sz w:val="24"/>
        </w:rPr>
        <w:t xml:space="preserve"> </w:t>
      </w:r>
      <w:r w:rsidR="004B343B" w:rsidRPr="00503F8C">
        <w:rPr>
          <w:sz w:val="24"/>
        </w:rPr>
        <w:t>Tell us a little bit about yourself.</w:t>
      </w:r>
    </w:p>
    <w:p w14:paraId="4B3E4910" w14:textId="4A4AE9E8" w:rsidR="004B343B" w:rsidRDefault="00503F8C" w:rsidP="004B343B">
      <w:pPr>
        <w:spacing w:after="0" w:line="240" w:lineRule="auto"/>
        <w:rPr>
          <w:sz w:val="24"/>
        </w:rPr>
      </w:pPr>
      <w:r>
        <w:rPr>
          <w:sz w:val="24"/>
        </w:rPr>
        <w:t xml:space="preserve">2. </w:t>
      </w:r>
      <w:r w:rsidR="004B343B">
        <w:rPr>
          <w:sz w:val="24"/>
        </w:rPr>
        <w:t>What do you know about our school?</w:t>
      </w:r>
    </w:p>
    <w:p w14:paraId="609F0CA1" w14:textId="009D5E7C" w:rsidR="004B343B" w:rsidRDefault="00503F8C" w:rsidP="004B343B">
      <w:pPr>
        <w:spacing w:after="0" w:line="240" w:lineRule="auto"/>
        <w:rPr>
          <w:sz w:val="24"/>
        </w:rPr>
      </w:pPr>
      <w:r>
        <w:rPr>
          <w:sz w:val="24"/>
        </w:rPr>
        <w:t xml:space="preserve">3. </w:t>
      </w:r>
      <w:r w:rsidR="004B343B">
        <w:rPr>
          <w:sz w:val="24"/>
        </w:rPr>
        <w:t>Why did you choose this district?</w:t>
      </w:r>
    </w:p>
    <w:p w14:paraId="2D347D4C" w14:textId="53815A34" w:rsidR="004B343B" w:rsidRDefault="00503F8C" w:rsidP="004B343B">
      <w:pPr>
        <w:spacing w:after="0" w:line="240" w:lineRule="auto"/>
        <w:rPr>
          <w:sz w:val="24"/>
        </w:rPr>
      </w:pPr>
      <w:r>
        <w:rPr>
          <w:sz w:val="24"/>
        </w:rPr>
        <w:t xml:space="preserve">4. </w:t>
      </w:r>
      <w:r w:rsidR="004B343B">
        <w:rPr>
          <w:sz w:val="24"/>
        </w:rPr>
        <w:t>Rank the 3 R’s (Relevance, Rigor, &amp; Relationships)—List them in order of importance</w:t>
      </w:r>
      <w:r w:rsidR="006E0CFC">
        <w:rPr>
          <w:sz w:val="24"/>
        </w:rPr>
        <w:t xml:space="preserve"> &amp; explain</w:t>
      </w:r>
      <w:r w:rsidR="004B343B">
        <w:rPr>
          <w:sz w:val="24"/>
        </w:rPr>
        <w:t>.</w:t>
      </w:r>
    </w:p>
    <w:p w14:paraId="755ABA61" w14:textId="41C37185" w:rsidR="004B343B" w:rsidRDefault="00503F8C" w:rsidP="004B343B">
      <w:pPr>
        <w:spacing w:after="0" w:line="240" w:lineRule="auto"/>
        <w:rPr>
          <w:sz w:val="24"/>
        </w:rPr>
      </w:pPr>
      <w:r>
        <w:rPr>
          <w:sz w:val="24"/>
        </w:rPr>
        <w:t xml:space="preserve">5. </w:t>
      </w:r>
      <w:r w:rsidR="004B343B">
        <w:rPr>
          <w:sz w:val="24"/>
        </w:rPr>
        <w:t xml:space="preserve">What is your mission statement regarding teaching? </w:t>
      </w:r>
    </w:p>
    <w:p w14:paraId="0BC23BC2" w14:textId="083E1538" w:rsidR="004B343B" w:rsidRDefault="00503F8C" w:rsidP="004B343B">
      <w:pPr>
        <w:spacing w:after="0" w:line="240" w:lineRule="auto"/>
        <w:rPr>
          <w:sz w:val="24"/>
        </w:rPr>
      </w:pPr>
      <w:r>
        <w:rPr>
          <w:sz w:val="24"/>
        </w:rPr>
        <w:t xml:space="preserve">6. </w:t>
      </w:r>
      <w:r w:rsidR="004B343B">
        <w:rPr>
          <w:sz w:val="24"/>
        </w:rPr>
        <w:t>What is your classroom management style?</w:t>
      </w:r>
    </w:p>
    <w:p w14:paraId="534548A6" w14:textId="1E947F2B" w:rsidR="004B343B" w:rsidRDefault="004B343B" w:rsidP="004B343B">
      <w:pPr>
        <w:spacing w:after="0" w:line="240" w:lineRule="auto"/>
        <w:rPr>
          <w:sz w:val="24"/>
        </w:rPr>
      </w:pPr>
      <w:r>
        <w:rPr>
          <w:sz w:val="24"/>
        </w:rPr>
        <w:tab/>
        <w:t>-Scenario Activity</w:t>
      </w:r>
    </w:p>
    <w:p w14:paraId="41DF6252" w14:textId="513F0FB5" w:rsidR="004B343B" w:rsidRDefault="00503F8C" w:rsidP="004B343B">
      <w:pPr>
        <w:spacing w:after="0" w:line="240" w:lineRule="auto"/>
        <w:rPr>
          <w:sz w:val="24"/>
        </w:rPr>
      </w:pPr>
      <w:r>
        <w:rPr>
          <w:sz w:val="24"/>
        </w:rPr>
        <w:t>7. How would you incorporate Positive Behavior Interventions &amp; Supports (PBIS) into your classroom?</w:t>
      </w:r>
    </w:p>
    <w:p w14:paraId="345FFBAE" w14:textId="47681475" w:rsidR="00503F8C" w:rsidRDefault="00503F8C" w:rsidP="004B343B">
      <w:pPr>
        <w:spacing w:after="0" w:line="240" w:lineRule="auto"/>
        <w:rPr>
          <w:sz w:val="24"/>
        </w:rPr>
      </w:pPr>
      <w:r>
        <w:rPr>
          <w:sz w:val="24"/>
        </w:rPr>
        <w:t>8. What is a strategy you have used in your classroom to teach word-based math problems?</w:t>
      </w:r>
    </w:p>
    <w:p w14:paraId="1B4F3C61" w14:textId="77777777" w:rsidR="00503F8C" w:rsidRDefault="00503F8C" w:rsidP="004B343B">
      <w:pPr>
        <w:spacing w:after="0" w:line="240" w:lineRule="auto"/>
        <w:rPr>
          <w:sz w:val="24"/>
        </w:rPr>
      </w:pPr>
    </w:p>
    <w:p w14:paraId="724A633B" w14:textId="7EE5B77F" w:rsidR="004B343B" w:rsidRDefault="00503F8C" w:rsidP="004B343B">
      <w:pPr>
        <w:spacing w:after="0" w:line="240" w:lineRule="auto"/>
        <w:rPr>
          <w:sz w:val="24"/>
        </w:rPr>
      </w:pPr>
      <w:r>
        <w:rPr>
          <w:sz w:val="24"/>
        </w:rPr>
        <w:t xml:space="preserve">9. </w:t>
      </w:r>
      <w:r w:rsidR="004B343B">
        <w:rPr>
          <w:sz w:val="24"/>
        </w:rPr>
        <w:t xml:space="preserve">Performance Piece—Have candidate take a common read aloud book for primary students and sell an unplanned lesson. </w:t>
      </w:r>
    </w:p>
    <w:p w14:paraId="4DBD9206" w14:textId="7C97D900" w:rsidR="00503F8C" w:rsidRDefault="00503F8C" w:rsidP="004B343B">
      <w:pPr>
        <w:spacing w:after="0" w:line="240" w:lineRule="auto"/>
        <w:rPr>
          <w:sz w:val="24"/>
        </w:rPr>
      </w:pPr>
    </w:p>
    <w:p w14:paraId="686CD99F" w14:textId="1843F044" w:rsidR="00503F8C" w:rsidRDefault="00503F8C" w:rsidP="004B343B">
      <w:pPr>
        <w:spacing w:after="0" w:line="240" w:lineRule="auto"/>
        <w:rPr>
          <w:sz w:val="24"/>
        </w:rPr>
      </w:pPr>
      <w:r>
        <w:rPr>
          <w:sz w:val="24"/>
        </w:rPr>
        <w:t xml:space="preserve">10. </w:t>
      </w:r>
      <w:r w:rsidR="006E0CFC">
        <w:rPr>
          <w:sz w:val="24"/>
        </w:rPr>
        <w:t>Is there anything we have not discussed that you would like to add?</w:t>
      </w:r>
    </w:p>
    <w:p w14:paraId="56A4C886" w14:textId="0AADA728" w:rsidR="006E0CFC" w:rsidRDefault="006E0CFC" w:rsidP="004B343B">
      <w:pPr>
        <w:spacing w:after="0" w:line="240" w:lineRule="auto"/>
        <w:rPr>
          <w:sz w:val="24"/>
        </w:rPr>
      </w:pPr>
    </w:p>
    <w:p w14:paraId="42F26147" w14:textId="2E52E7E1" w:rsidR="006E0CFC" w:rsidRDefault="006E0CFC" w:rsidP="004B343B">
      <w:pPr>
        <w:spacing w:after="0" w:line="240" w:lineRule="auto"/>
        <w:rPr>
          <w:sz w:val="24"/>
        </w:rPr>
      </w:pPr>
      <w:r>
        <w:rPr>
          <w:sz w:val="24"/>
        </w:rPr>
        <w:t>**Explain the hiring process &amp; conclude.</w:t>
      </w:r>
      <w:bookmarkStart w:id="0" w:name="_GoBack"/>
      <w:bookmarkEnd w:id="0"/>
    </w:p>
    <w:p w14:paraId="007C3F8E" w14:textId="77777777" w:rsidR="004B343B" w:rsidRDefault="004B343B" w:rsidP="004B343B">
      <w:pPr>
        <w:spacing w:after="0" w:line="240" w:lineRule="auto"/>
        <w:rPr>
          <w:sz w:val="24"/>
        </w:rPr>
      </w:pPr>
    </w:p>
    <w:p w14:paraId="6171D115" w14:textId="77777777" w:rsidR="004B343B" w:rsidRPr="004B343B" w:rsidRDefault="004B343B" w:rsidP="004B343B">
      <w:pPr>
        <w:spacing w:after="0" w:line="240" w:lineRule="auto"/>
        <w:rPr>
          <w:sz w:val="24"/>
        </w:rPr>
      </w:pPr>
    </w:p>
    <w:sectPr w:rsidR="004B343B" w:rsidRPr="004B3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F465F"/>
    <w:multiLevelType w:val="hybridMultilevel"/>
    <w:tmpl w:val="D7A45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3B"/>
    <w:rsid w:val="004B343B"/>
    <w:rsid w:val="00503F8C"/>
    <w:rsid w:val="006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23C63"/>
  <w15:chartTrackingRefBased/>
  <w15:docId w15:val="{F8921D8A-DFD3-4F8F-9287-6EA0B913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Matney, Mary</dc:creator>
  <cp:keywords/>
  <dc:description/>
  <cp:lastModifiedBy>Matney, Mary</cp:lastModifiedBy>
  <cp:revision>1</cp:revision>
  <dcterms:created xsi:type="dcterms:W3CDTF">2019-03-30T15:31:00Z</dcterms:created>
  <dcterms:modified xsi:type="dcterms:W3CDTF">2019-03-30T15:57:00Z</dcterms:modified>
</cp:coreProperties>
</file>