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4D88" w14:textId="77777777" w:rsidR="00820CCF" w:rsidRPr="00B07477" w:rsidRDefault="003C72DD" w:rsidP="00B07477">
      <w:pPr>
        <w:pStyle w:val="NoSpacing"/>
        <w:rPr>
          <w:rFonts w:ascii="Century Gothic" w:hAnsi="Century Gothic"/>
        </w:rPr>
      </w:pPr>
      <w:bookmarkStart w:id="0" w:name="_GoBack"/>
      <w:bookmarkEnd w:id="0"/>
      <w:r w:rsidRPr="00B07477">
        <w:rPr>
          <w:rFonts w:ascii="Century Gothic" w:hAnsi="Century Gothic"/>
        </w:rPr>
        <w:t>Athens County Assistant Planning Director Job Description</w:t>
      </w:r>
    </w:p>
    <w:p w14:paraId="786D2EC6" w14:textId="77777777" w:rsidR="00B07477" w:rsidRPr="00B07477" w:rsidRDefault="00B07477" w:rsidP="00B07477">
      <w:pPr>
        <w:pStyle w:val="NoSpacing"/>
        <w:rPr>
          <w:rFonts w:ascii="Century Gothic" w:hAnsi="Century Gothic"/>
        </w:rPr>
      </w:pPr>
    </w:p>
    <w:p w14:paraId="0FA85001" w14:textId="77777777" w:rsidR="00B07477" w:rsidRPr="00B07477" w:rsidRDefault="00B07477" w:rsidP="00B07477">
      <w:pPr>
        <w:pStyle w:val="NoSpacing"/>
        <w:rPr>
          <w:rFonts w:ascii="Century Gothic" w:hAnsi="Century Gothic"/>
        </w:rPr>
      </w:pPr>
      <w:r w:rsidRPr="00B07477">
        <w:rPr>
          <w:rFonts w:ascii="Century Gothic" w:hAnsi="Century Gothic"/>
        </w:rPr>
        <w:t xml:space="preserve">Qualifications: </w:t>
      </w:r>
      <w:r w:rsidRPr="00B07477">
        <w:rPr>
          <w:rFonts w:ascii="Century Gothic" w:eastAsia="Times New Roman" w:hAnsi="Century Gothic" w:cs="Times New Roman"/>
        </w:rPr>
        <w:t xml:space="preserve">Degree or background in Planning, Geography or related field of study.  </w:t>
      </w:r>
      <w:r w:rsidRPr="00B07477">
        <w:rPr>
          <w:rFonts w:ascii="Century Gothic" w:hAnsi="Century Gothic" w:cs="Arial"/>
          <w:shd w:val="clear" w:color="auto" w:fill="FFFFFF"/>
        </w:rPr>
        <w:t xml:space="preserve">Preference will be given to applicants that possess good knowledge and understanding of planning, </w:t>
      </w:r>
      <w:r w:rsidRPr="00B07477">
        <w:rPr>
          <w:rStyle w:val="wbzude"/>
          <w:rFonts w:ascii="Century Gothic" w:hAnsi="Century Gothic" w:cs="Arial"/>
          <w:shd w:val="clear" w:color="auto" w:fill="FFFFFF"/>
        </w:rPr>
        <w:t xml:space="preserve">excellent writing and verbal skills, and </w:t>
      </w:r>
      <w:r w:rsidRPr="00B07477">
        <w:rPr>
          <w:rFonts w:ascii="Century Gothic" w:eastAsia="Times New Roman" w:hAnsi="Century Gothic" w:cs="Times New Roman"/>
        </w:rPr>
        <w:t xml:space="preserve">ArcGIS. </w:t>
      </w:r>
      <w:r w:rsidRPr="00B07477">
        <w:rPr>
          <w:rStyle w:val="wbzude"/>
          <w:rFonts w:ascii="Century Gothic" w:hAnsi="Century Gothic" w:cs="Arial"/>
          <w:shd w:val="clear" w:color="auto" w:fill="FFFFFF"/>
        </w:rPr>
        <w:t xml:space="preserve"> </w:t>
      </w:r>
      <w:r w:rsidRPr="00B07477">
        <w:rPr>
          <w:rFonts w:ascii="Century Gothic" w:hAnsi="Century Gothic"/>
        </w:rPr>
        <w:t>Must possess valid Ohio driver's license or equivalent and maintain acceptable driving record.</w:t>
      </w:r>
    </w:p>
    <w:p w14:paraId="4711E365" w14:textId="77777777" w:rsidR="003C72DD" w:rsidRPr="00B07477" w:rsidRDefault="003C72DD" w:rsidP="00B07477">
      <w:pPr>
        <w:pStyle w:val="NoSpacing"/>
        <w:rPr>
          <w:rFonts w:ascii="Century Gothic" w:hAnsi="Century Gothic"/>
        </w:rPr>
      </w:pPr>
    </w:p>
    <w:p w14:paraId="144D79E7" w14:textId="77777777" w:rsidR="003C72DD" w:rsidRPr="00B07477" w:rsidRDefault="003C72DD" w:rsidP="00B0747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B07477">
        <w:rPr>
          <w:rFonts w:ascii="Century Gothic" w:hAnsi="Century Gothic"/>
        </w:rPr>
        <w:t xml:space="preserve">Assist Planning Director </w:t>
      </w:r>
      <w:r w:rsidR="000F4636" w:rsidRPr="00B07477">
        <w:rPr>
          <w:rFonts w:ascii="Century Gothic" w:hAnsi="Century Gothic"/>
        </w:rPr>
        <w:t xml:space="preserve">will assist Planning Director </w:t>
      </w:r>
      <w:r w:rsidRPr="00B07477">
        <w:rPr>
          <w:rFonts w:ascii="Century Gothic" w:hAnsi="Century Gothic"/>
        </w:rPr>
        <w:t>to carry out goals of the Regional Planning Commission</w:t>
      </w:r>
    </w:p>
    <w:p w14:paraId="7B4A4F15" w14:textId="77777777" w:rsidR="003C72DD" w:rsidRPr="00B07477" w:rsidRDefault="003C72DD" w:rsidP="00B07477">
      <w:pPr>
        <w:pStyle w:val="NoSpacing"/>
        <w:rPr>
          <w:rFonts w:ascii="Century Gothic" w:hAnsi="Century Gothic"/>
        </w:rPr>
      </w:pPr>
    </w:p>
    <w:p w14:paraId="6CC8D35C" w14:textId="77777777" w:rsidR="003C72DD" w:rsidRPr="00B07477" w:rsidRDefault="003C72DD" w:rsidP="00B07477">
      <w:pPr>
        <w:pStyle w:val="NoSpacing"/>
        <w:ind w:left="360"/>
        <w:rPr>
          <w:rFonts w:ascii="Century Gothic" w:hAnsi="Century Gothic"/>
        </w:rPr>
      </w:pPr>
      <w:r w:rsidRPr="00B07477">
        <w:rPr>
          <w:rFonts w:ascii="Century Gothic" w:hAnsi="Century Gothic"/>
        </w:rPr>
        <w:t>Assist with development of studies and reports relating to physical environmental, social, economic and government characteristics of the county, i.e. Land Use Plan.</w:t>
      </w:r>
    </w:p>
    <w:p w14:paraId="6F615EA4" w14:textId="77777777" w:rsidR="00B07477" w:rsidRPr="00B07477" w:rsidRDefault="00B07477" w:rsidP="00B07477">
      <w:pPr>
        <w:pStyle w:val="NoSpacing"/>
        <w:rPr>
          <w:rFonts w:ascii="Century Gothic" w:hAnsi="Century Gothic"/>
        </w:rPr>
      </w:pPr>
    </w:p>
    <w:p w14:paraId="05789AEA" w14:textId="77777777" w:rsidR="00A90E0C" w:rsidRPr="00B07477" w:rsidRDefault="005C6A18" w:rsidP="00B07477">
      <w:pPr>
        <w:pStyle w:val="NoSpacing"/>
        <w:ind w:firstLine="360"/>
        <w:rPr>
          <w:rFonts w:ascii="Century Gothic" w:hAnsi="Century Gothic"/>
        </w:rPr>
      </w:pPr>
      <w:r w:rsidRPr="00B07477">
        <w:rPr>
          <w:rFonts w:ascii="Century Gothic" w:hAnsi="Century Gothic"/>
        </w:rPr>
        <w:t>Update</w:t>
      </w:r>
      <w:r w:rsidR="00A90E0C" w:rsidRPr="00B07477">
        <w:rPr>
          <w:rFonts w:ascii="Century Gothic" w:hAnsi="Century Gothic"/>
        </w:rPr>
        <w:t xml:space="preserve"> Hazard Mitigation and Land Use Plans as needed.</w:t>
      </w:r>
    </w:p>
    <w:p w14:paraId="7EDBB4AF" w14:textId="77777777" w:rsidR="00B07477" w:rsidRPr="00B07477" w:rsidRDefault="00B07477" w:rsidP="00B07477">
      <w:pPr>
        <w:pStyle w:val="NoSpacing"/>
        <w:ind w:firstLine="360"/>
        <w:rPr>
          <w:rFonts w:ascii="Century Gothic" w:hAnsi="Century Gothic"/>
        </w:rPr>
      </w:pPr>
    </w:p>
    <w:p w14:paraId="4DAF87D2" w14:textId="77777777" w:rsidR="00B07477" w:rsidRPr="00B07477" w:rsidRDefault="005B53ED" w:rsidP="00B07477">
      <w:pPr>
        <w:pStyle w:val="NoSpacing"/>
        <w:ind w:left="360"/>
        <w:rPr>
          <w:rFonts w:ascii="Century Gothic" w:eastAsia="Times New Roman" w:hAnsi="Century Gothic" w:cs="Times New Roman"/>
        </w:rPr>
      </w:pPr>
      <w:r w:rsidRPr="00B07477">
        <w:rPr>
          <w:rFonts w:ascii="Century Gothic" w:hAnsi="Century Gothic"/>
        </w:rPr>
        <w:t>Develop Maps and materials for department use.</w:t>
      </w:r>
      <w:r w:rsidR="003F6119" w:rsidRPr="00B07477">
        <w:rPr>
          <w:rFonts w:ascii="Century Gothic" w:hAnsi="Century Gothic"/>
        </w:rPr>
        <w:t xml:space="preserve"> </w:t>
      </w:r>
      <w:r w:rsidR="003F6119" w:rsidRPr="00B07477">
        <w:rPr>
          <w:rFonts w:ascii="Century Gothic" w:eastAsia="Times New Roman" w:hAnsi="Century Gothic" w:cs="Times New Roman"/>
        </w:rPr>
        <w:t>This position requires knowledge of the use and application of the ESRI Suite</w:t>
      </w:r>
    </w:p>
    <w:p w14:paraId="61FA7301" w14:textId="77777777" w:rsidR="00B07477" w:rsidRPr="00B07477" w:rsidRDefault="00B07477" w:rsidP="00B07477">
      <w:pPr>
        <w:pStyle w:val="NoSpacing"/>
        <w:ind w:left="360"/>
        <w:rPr>
          <w:rFonts w:ascii="Century Gothic" w:eastAsia="Times New Roman" w:hAnsi="Century Gothic" w:cs="Times New Roman"/>
        </w:rPr>
      </w:pPr>
    </w:p>
    <w:p w14:paraId="601AE6E5" w14:textId="77777777" w:rsidR="005B53ED" w:rsidRPr="00B07477" w:rsidRDefault="003F6119" w:rsidP="00B07477">
      <w:pPr>
        <w:pStyle w:val="NoSpacing"/>
        <w:ind w:left="360"/>
        <w:rPr>
          <w:rFonts w:ascii="Century Gothic" w:hAnsi="Century Gothic"/>
        </w:rPr>
      </w:pPr>
      <w:r w:rsidRPr="00B07477">
        <w:rPr>
          <w:rFonts w:ascii="Century Gothic" w:eastAsia="Times New Roman" w:hAnsi="Century Gothic" w:cs="Times New Roman"/>
        </w:rPr>
        <w:t>Remain informed of current developments and procedures pertinent to duties; may be required to attend seminars/training</w:t>
      </w:r>
    </w:p>
    <w:p w14:paraId="0318D0DD" w14:textId="77777777" w:rsidR="00A90E0C" w:rsidRPr="00B07477" w:rsidRDefault="00A90E0C" w:rsidP="00B07477">
      <w:pPr>
        <w:pStyle w:val="NoSpacing"/>
        <w:rPr>
          <w:rFonts w:ascii="Century Gothic" w:hAnsi="Century Gothic"/>
        </w:rPr>
      </w:pPr>
    </w:p>
    <w:p w14:paraId="6A115073" w14:textId="77777777" w:rsidR="005C6A18" w:rsidRPr="00B07477" w:rsidRDefault="005C6A18" w:rsidP="00B0747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B07477">
        <w:rPr>
          <w:rFonts w:ascii="Century Gothic" w:hAnsi="Century Gothic"/>
        </w:rPr>
        <w:t>Manage various Athens County Programs</w:t>
      </w:r>
      <w:r w:rsidR="00A90E0C" w:rsidRPr="00B07477">
        <w:rPr>
          <w:rFonts w:ascii="Century Gothic" w:hAnsi="Century Gothic"/>
        </w:rPr>
        <w:t xml:space="preserve"> and Initiatives </w:t>
      </w:r>
    </w:p>
    <w:p w14:paraId="35484564" w14:textId="77777777" w:rsidR="00B07477" w:rsidRPr="00B07477" w:rsidRDefault="00B07477" w:rsidP="00B07477">
      <w:pPr>
        <w:pStyle w:val="NoSpacing"/>
        <w:ind w:left="720"/>
        <w:rPr>
          <w:rFonts w:ascii="Century Gothic" w:hAnsi="Century Gothic"/>
        </w:rPr>
      </w:pPr>
    </w:p>
    <w:p w14:paraId="309AD03E" w14:textId="77777777" w:rsidR="00A90E0C" w:rsidRPr="00B07477" w:rsidRDefault="003C72DD" w:rsidP="00B07477">
      <w:pPr>
        <w:pStyle w:val="NoSpacing"/>
        <w:ind w:left="360"/>
        <w:rPr>
          <w:rFonts w:ascii="Century Gothic" w:hAnsi="Century Gothic"/>
        </w:rPr>
      </w:pPr>
      <w:r w:rsidRPr="00B07477">
        <w:rPr>
          <w:rFonts w:ascii="Century Gothic" w:hAnsi="Century Gothic"/>
        </w:rPr>
        <w:t>Assist with implementation of Athens County Community Challenge i.e. attend community meetings assist with project and community planning</w:t>
      </w:r>
      <w:r w:rsidR="005C6A18" w:rsidRPr="00B07477">
        <w:rPr>
          <w:rFonts w:ascii="Century Gothic" w:hAnsi="Century Gothic"/>
        </w:rPr>
        <w:t xml:space="preserve"> as needed.</w:t>
      </w:r>
    </w:p>
    <w:p w14:paraId="3E3395DE" w14:textId="77777777" w:rsidR="00B07477" w:rsidRPr="00B07477" w:rsidRDefault="00B07477" w:rsidP="00B07477">
      <w:pPr>
        <w:pStyle w:val="NoSpacing"/>
        <w:ind w:left="360"/>
        <w:rPr>
          <w:rFonts w:ascii="Century Gothic" w:hAnsi="Century Gothic"/>
        </w:rPr>
      </w:pPr>
    </w:p>
    <w:p w14:paraId="5C093A17" w14:textId="77777777" w:rsidR="005C6A18" w:rsidRPr="00B07477" w:rsidRDefault="00A90E0C" w:rsidP="00B07477">
      <w:pPr>
        <w:pStyle w:val="NoSpacing"/>
        <w:ind w:left="360"/>
        <w:rPr>
          <w:rFonts w:ascii="Century Gothic" w:eastAsia="Times New Roman" w:hAnsi="Century Gothic" w:cs="Times New Roman"/>
        </w:rPr>
      </w:pPr>
      <w:r w:rsidRPr="00B07477">
        <w:rPr>
          <w:rFonts w:ascii="Century Gothic" w:hAnsi="Century Gothic"/>
        </w:rPr>
        <w:t>Supervise</w:t>
      </w:r>
      <w:r w:rsidR="005C6A18" w:rsidRPr="00B07477">
        <w:rPr>
          <w:rFonts w:ascii="Century Gothic" w:hAnsi="Century Gothic"/>
        </w:rPr>
        <w:t xml:space="preserve"> volunteer and intern </w:t>
      </w:r>
      <w:r w:rsidRPr="00B07477">
        <w:rPr>
          <w:rFonts w:ascii="Century Gothic" w:hAnsi="Century Gothic"/>
        </w:rPr>
        <w:t xml:space="preserve">staff </w:t>
      </w:r>
      <w:r w:rsidR="005C6A18" w:rsidRPr="00B07477">
        <w:rPr>
          <w:rFonts w:ascii="Century Gothic" w:hAnsi="Century Gothic"/>
        </w:rPr>
        <w:t>attendance and performance.</w:t>
      </w:r>
      <w:r w:rsidR="003F6119" w:rsidRPr="00B07477">
        <w:rPr>
          <w:rFonts w:ascii="Century Gothic" w:hAnsi="Century Gothic"/>
        </w:rPr>
        <w:t xml:space="preserve"> </w:t>
      </w:r>
      <w:r w:rsidR="003F6119" w:rsidRPr="00B07477">
        <w:rPr>
          <w:rFonts w:ascii="Century Gothic" w:eastAsia="Times New Roman" w:hAnsi="Century Gothic" w:cs="Times New Roman"/>
        </w:rPr>
        <w:t>Ensure all job safety requirements are met.</w:t>
      </w:r>
    </w:p>
    <w:p w14:paraId="69067964" w14:textId="77777777" w:rsidR="00B07477" w:rsidRPr="00B07477" w:rsidRDefault="00B07477" w:rsidP="00B07477">
      <w:pPr>
        <w:pStyle w:val="NoSpacing"/>
        <w:ind w:left="360"/>
        <w:rPr>
          <w:rFonts w:ascii="Century Gothic" w:eastAsia="Times New Roman" w:hAnsi="Century Gothic" w:cs="Times New Roman"/>
        </w:rPr>
      </w:pPr>
    </w:p>
    <w:p w14:paraId="386BE6E4" w14:textId="77777777" w:rsidR="005B53ED" w:rsidRPr="00B07477" w:rsidRDefault="000F4636" w:rsidP="00B07477">
      <w:pPr>
        <w:pStyle w:val="NoSpacing"/>
        <w:ind w:firstLine="360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Demonstrate</w:t>
      </w:r>
      <w:r w:rsidR="003F6119" w:rsidRPr="00B07477">
        <w:rPr>
          <w:rFonts w:ascii="Century Gothic" w:eastAsia="Times New Roman" w:hAnsi="Century Gothic" w:cs="Times New Roman"/>
        </w:rPr>
        <w:t xml:space="preserve"> regular and predictable attendance.</w:t>
      </w:r>
    </w:p>
    <w:p w14:paraId="1E859272" w14:textId="77777777" w:rsidR="00A90E0C" w:rsidRPr="00B07477" w:rsidRDefault="00A90E0C" w:rsidP="00B07477">
      <w:pPr>
        <w:pStyle w:val="NoSpacing"/>
        <w:rPr>
          <w:rFonts w:ascii="Century Gothic" w:hAnsi="Century Gothic"/>
        </w:rPr>
      </w:pPr>
    </w:p>
    <w:p w14:paraId="054FDC2F" w14:textId="77777777" w:rsidR="005C6A18" w:rsidRPr="00B07477" w:rsidRDefault="005C6A18" w:rsidP="00B0747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B07477">
        <w:rPr>
          <w:rFonts w:ascii="Century Gothic" w:hAnsi="Century Gothic"/>
        </w:rPr>
        <w:t>Serve as initial contact for Zoning, Subdivision, and Floodplain Development inquiries</w:t>
      </w:r>
      <w:r w:rsidR="000F4636" w:rsidRPr="00B07477">
        <w:rPr>
          <w:rFonts w:ascii="Century Gothic" w:hAnsi="Century Gothic"/>
        </w:rPr>
        <w:t>.</w:t>
      </w:r>
    </w:p>
    <w:p w14:paraId="63BEB676" w14:textId="77777777" w:rsidR="00B07477" w:rsidRPr="00B07477" w:rsidRDefault="00B07477" w:rsidP="00B07477">
      <w:pPr>
        <w:pStyle w:val="NoSpacing"/>
        <w:ind w:left="720"/>
        <w:rPr>
          <w:rFonts w:ascii="Century Gothic" w:hAnsi="Century Gothic"/>
        </w:rPr>
      </w:pPr>
    </w:p>
    <w:p w14:paraId="266AC055" w14:textId="77777777" w:rsidR="005C6A18" w:rsidRPr="00B07477" w:rsidRDefault="005C6A18" w:rsidP="00B07477">
      <w:pPr>
        <w:pStyle w:val="NoSpacing"/>
        <w:ind w:firstLine="360"/>
        <w:rPr>
          <w:rFonts w:ascii="Century Gothic" w:hAnsi="Century Gothic"/>
        </w:rPr>
      </w:pPr>
      <w:r w:rsidRPr="00B07477">
        <w:rPr>
          <w:rFonts w:ascii="Century Gothic" w:hAnsi="Century Gothic"/>
        </w:rPr>
        <w:t xml:space="preserve">Maintain </w:t>
      </w:r>
      <w:r w:rsidR="00B07477" w:rsidRPr="00B07477">
        <w:rPr>
          <w:rFonts w:ascii="Century Gothic" w:hAnsi="Century Gothic"/>
        </w:rPr>
        <w:t xml:space="preserve">and update </w:t>
      </w:r>
      <w:r w:rsidRPr="00B07477">
        <w:rPr>
          <w:rFonts w:ascii="Century Gothic" w:hAnsi="Century Gothic"/>
        </w:rPr>
        <w:t xml:space="preserve">records, provide responses, schedule consultations for development </w:t>
      </w:r>
      <w:r w:rsidR="000F4636" w:rsidRPr="00B07477">
        <w:rPr>
          <w:rFonts w:ascii="Century Gothic" w:hAnsi="Century Gothic"/>
        </w:rPr>
        <w:t>planning</w:t>
      </w:r>
      <w:r w:rsidRPr="00B07477">
        <w:rPr>
          <w:rFonts w:ascii="Century Gothic" w:hAnsi="Century Gothic"/>
        </w:rPr>
        <w:t>.</w:t>
      </w:r>
    </w:p>
    <w:p w14:paraId="68615332" w14:textId="77777777" w:rsidR="00A90E0C" w:rsidRPr="00B07477" w:rsidRDefault="005B53ED" w:rsidP="00B07477">
      <w:pPr>
        <w:pStyle w:val="NoSpacing"/>
        <w:ind w:firstLine="360"/>
        <w:rPr>
          <w:rFonts w:ascii="Century Gothic" w:hAnsi="Century Gothic"/>
        </w:rPr>
      </w:pPr>
      <w:r w:rsidRPr="00B07477">
        <w:rPr>
          <w:rFonts w:ascii="Century Gothic" w:hAnsi="Century Gothic"/>
        </w:rPr>
        <w:t xml:space="preserve">Create guidance documentation and process for various planning related tasks. </w:t>
      </w:r>
    </w:p>
    <w:p w14:paraId="78C18897" w14:textId="77777777" w:rsidR="00A90E0C" w:rsidRPr="00B07477" w:rsidRDefault="00A90E0C" w:rsidP="00B07477">
      <w:pPr>
        <w:pStyle w:val="NoSpacing"/>
        <w:rPr>
          <w:rFonts w:ascii="Century Gothic" w:hAnsi="Century Gothic"/>
        </w:rPr>
      </w:pPr>
    </w:p>
    <w:p w14:paraId="33A20A7C" w14:textId="77777777" w:rsidR="005C6A18" w:rsidRPr="00B07477" w:rsidRDefault="005C6A18" w:rsidP="00B07477">
      <w:pPr>
        <w:pStyle w:val="NoSpacing"/>
        <w:ind w:firstLine="360"/>
        <w:rPr>
          <w:rFonts w:ascii="Century Gothic" w:hAnsi="Century Gothic"/>
        </w:rPr>
      </w:pPr>
      <w:r w:rsidRPr="00B07477">
        <w:rPr>
          <w:rFonts w:ascii="Century Gothic" w:hAnsi="Century Gothic"/>
        </w:rPr>
        <w:t>Assist with Grant Application Development</w:t>
      </w:r>
    </w:p>
    <w:p w14:paraId="6A78F3D0" w14:textId="77777777" w:rsidR="00B07477" w:rsidRPr="00B07477" w:rsidRDefault="00B07477" w:rsidP="00B07477">
      <w:pPr>
        <w:pStyle w:val="NoSpacing"/>
        <w:ind w:firstLine="360"/>
        <w:rPr>
          <w:rFonts w:ascii="Century Gothic" w:hAnsi="Century Gothic"/>
        </w:rPr>
      </w:pPr>
    </w:p>
    <w:p w14:paraId="3D2E5851" w14:textId="77777777" w:rsidR="00A90E0C" w:rsidRPr="00B07477" w:rsidRDefault="005C6A18" w:rsidP="00B07477">
      <w:pPr>
        <w:pStyle w:val="NoSpacing"/>
        <w:ind w:left="360"/>
        <w:rPr>
          <w:rFonts w:ascii="Century Gothic" w:hAnsi="Century Gothic"/>
        </w:rPr>
      </w:pPr>
      <w:r w:rsidRPr="00B07477">
        <w:rPr>
          <w:rFonts w:ascii="Century Gothic" w:hAnsi="Century Gothic"/>
        </w:rPr>
        <w:t>Research, write</w:t>
      </w:r>
      <w:r w:rsidR="00A90E0C" w:rsidRPr="00B07477">
        <w:rPr>
          <w:rFonts w:ascii="Century Gothic" w:hAnsi="Century Gothic"/>
        </w:rPr>
        <w:t xml:space="preserve"> and administer grants as needed. Promote grant opportunities to municipalities</w:t>
      </w:r>
      <w:r w:rsidR="000F4636" w:rsidRPr="00B07477">
        <w:rPr>
          <w:rFonts w:ascii="Century Gothic" w:hAnsi="Century Gothic"/>
        </w:rPr>
        <w:t xml:space="preserve"> and provide technical assistance</w:t>
      </w:r>
      <w:r w:rsidR="00A90E0C" w:rsidRPr="00B07477">
        <w:rPr>
          <w:rFonts w:ascii="Century Gothic" w:hAnsi="Century Gothic"/>
        </w:rPr>
        <w:t>.</w:t>
      </w:r>
    </w:p>
    <w:p w14:paraId="35FEE887" w14:textId="77777777" w:rsidR="00B07477" w:rsidRPr="00B07477" w:rsidRDefault="00B07477" w:rsidP="00B07477">
      <w:pPr>
        <w:pStyle w:val="NoSpacing"/>
        <w:ind w:firstLine="360"/>
        <w:rPr>
          <w:rFonts w:ascii="Century Gothic" w:hAnsi="Century Gothic"/>
        </w:rPr>
      </w:pPr>
    </w:p>
    <w:p w14:paraId="0F2B595D" w14:textId="77777777" w:rsidR="00A90E0C" w:rsidRPr="00B07477" w:rsidRDefault="000F4636" w:rsidP="00B07477">
      <w:pPr>
        <w:pStyle w:val="NoSpacing"/>
        <w:ind w:left="360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Promote and maintain</w:t>
      </w:r>
      <w:r w:rsidR="003F6119" w:rsidRPr="00B07477">
        <w:rPr>
          <w:rFonts w:ascii="Century Gothic" w:eastAsia="Times New Roman" w:hAnsi="Century Gothic" w:cs="Times New Roman"/>
        </w:rPr>
        <w:t xml:space="preserve"> positive and effective working relationships and good public relationships as a representative of Athens County.</w:t>
      </w:r>
    </w:p>
    <w:p w14:paraId="0D1001DB" w14:textId="77777777" w:rsidR="00B07477" w:rsidRPr="00B07477" w:rsidRDefault="00B07477" w:rsidP="00B07477">
      <w:pPr>
        <w:pStyle w:val="NoSpacing"/>
        <w:ind w:left="360"/>
        <w:rPr>
          <w:rFonts w:ascii="Century Gothic" w:eastAsia="Times New Roman" w:hAnsi="Century Gothic" w:cs="Times New Roman"/>
        </w:rPr>
      </w:pPr>
    </w:p>
    <w:p w14:paraId="3A23E375" w14:textId="77777777" w:rsidR="00B07477" w:rsidRPr="00B07477" w:rsidRDefault="00B07477" w:rsidP="00B0747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Other duties as assigned</w:t>
      </w:r>
    </w:p>
    <w:p w14:paraId="0DD9E27D" w14:textId="77777777" w:rsidR="00B07477" w:rsidRPr="00B07477" w:rsidRDefault="00B07477" w:rsidP="00B07477">
      <w:pPr>
        <w:pStyle w:val="NoSpacing"/>
        <w:ind w:left="360"/>
        <w:rPr>
          <w:rFonts w:ascii="Century Gothic" w:hAnsi="Century Gothic"/>
        </w:rPr>
      </w:pPr>
    </w:p>
    <w:p w14:paraId="7AD286DC" w14:textId="77777777" w:rsidR="00EC19DC" w:rsidRPr="00B07477" w:rsidRDefault="00B07477" w:rsidP="00B07477">
      <w:pPr>
        <w:pStyle w:val="NoSpacing"/>
        <w:rPr>
          <w:rFonts w:ascii="Century Gothic" w:hAnsi="Century Gothic"/>
        </w:rPr>
      </w:pPr>
      <w:r w:rsidRPr="00B07477">
        <w:rPr>
          <w:rFonts w:ascii="Century Gothic" w:hAnsi="Century Gothic"/>
        </w:rPr>
        <w:t xml:space="preserve">Required </w:t>
      </w:r>
      <w:r w:rsidR="00EC19DC" w:rsidRPr="00B07477">
        <w:rPr>
          <w:rFonts w:ascii="Century Gothic" w:hAnsi="Century Gothic"/>
        </w:rPr>
        <w:t>Skills</w:t>
      </w:r>
    </w:p>
    <w:p w14:paraId="798CA1A0" w14:textId="77777777" w:rsidR="00EC19DC" w:rsidRPr="00B07477" w:rsidRDefault="00EC19DC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Able to communicate effectively both orally and in writing</w:t>
      </w:r>
    </w:p>
    <w:p w14:paraId="23217322" w14:textId="77777777" w:rsidR="00EC19DC" w:rsidRPr="00B07477" w:rsidRDefault="00EC19DC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The ability to work within time constraints and produce a finished product according to specifications</w:t>
      </w:r>
    </w:p>
    <w:p w14:paraId="554AAA81" w14:textId="77777777" w:rsidR="00EC19DC" w:rsidRPr="00B07477" w:rsidRDefault="00EC19DC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The ability to exercise sound judgment and be congruent in applying a sound translation methodology</w:t>
      </w:r>
    </w:p>
    <w:p w14:paraId="2C7BF7D2" w14:textId="77777777" w:rsidR="00EC19DC" w:rsidRPr="00B07477" w:rsidRDefault="00EC19DC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Ability to work independently on project tasks with minimal supervision</w:t>
      </w:r>
    </w:p>
    <w:p w14:paraId="2ADF0EC7" w14:textId="77777777" w:rsidR="00EC19DC" w:rsidRPr="00B07477" w:rsidRDefault="00EC19DC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Ability to communicate easily and comfortably with others</w:t>
      </w:r>
    </w:p>
    <w:p w14:paraId="4A46B9D1" w14:textId="77777777" w:rsidR="00EC19DC" w:rsidRPr="00B07477" w:rsidRDefault="00EC19DC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Excellent research and organizational skills</w:t>
      </w:r>
    </w:p>
    <w:p w14:paraId="16535262" w14:textId="77777777" w:rsidR="00EC19DC" w:rsidRPr="00B07477" w:rsidRDefault="00EC19DC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Highly skilled in MS applications (Excel, PowerPoint, Access, MS Office/Office 365)</w:t>
      </w:r>
    </w:p>
    <w:p w14:paraId="158C29B5" w14:textId="77777777" w:rsidR="000F4636" w:rsidRPr="00B07477" w:rsidRDefault="00EC19DC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Critical problem solving</w:t>
      </w:r>
    </w:p>
    <w:p w14:paraId="3D28CFC2" w14:textId="77777777" w:rsidR="000F4636" w:rsidRPr="00B07477" w:rsidRDefault="000F4636" w:rsidP="00B07477">
      <w:pPr>
        <w:pStyle w:val="NoSpacing"/>
        <w:rPr>
          <w:rFonts w:ascii="Century Gothic" w:eastAsia="Times New Roman" w:hAnsi="Century Gothic" w:cs="Times New Roman"/>
        </w:rPr>
      </w:pPr>
      <w:r w:rsidRPr="00B07477">
        <w:rPr>
          <w:rFonts w:ascii="Century Gothic" w:eastAsia="Times New Roman" w:hAnsi="Century Gothic" w:cs="Times New Roman"/>
        </w:rPr>
        <w:t>Use and application of the ESRI Suite</w:t>
      </w:r>
    </w:p>
    <w:p w14:paraId="61B7187F" w14:textId="77777777" w:rsidR="000F4636" w:rsidRPr="00B07477" w:rsidRDefault="000F4636" w:rsidP="00B07477">
      <w:pPr>
        <w:pStyle w:val="NoSpacing"/>
        <w:rPr>
          <w:rFonts w:ascii="Century Gothic" w:eastAsia="Times New Roman" w:hAnsi="Century Gothic" w:cs="Times New Roman"/>
        </w:rPr>
      </w:pPr>
    </w:p>
    <w:p w14:paraId="4833A3DE" w14:textId="77777777" w:rsidR="00EC19DC" w:rsidRPr="00B07477" w:rsidRDefault="00EC19DC" w:rsidP="00EC19DC">
      <w:pPr>
        <w:ind w:left="1080"/>
        <w:rPr>
          <w:rFonts w:ascii="Century Gothic" w:hAnsi="Century Gothic"/>
        </w:rPr>
      </w:pPr>
    </w:p>
    <w:p w14:paraId="00224C6D" w14:textId="77777777" w:rsidR="00464F82" w:rsidRPr="00B07477" w:rsidRDefault="00464F82" w:rsidP="00B074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B07477">
        <w:rPr>
          <w:rFonts w:ascii="Century Gothic" w:hAnsi="Century Gothic"/>
        </w:rPr>
        <w:t xml:space="preserve">Additional Requirements: Work flexible schedule based on needs of office. May drive personal vehicle for county business. </w:t>
      </w:r>
      <w:r w:rsidR="000F4636" w:rsidRPr="00B07477">
        <w:rPr>
          <w:rFonts w:ascii="Century Gothic" w:hAnsi="Century Gothic"/>
        </w:rPr>
        <w:t>Will</w:t>
      </w:r>
      <w:r w:rsidRPr="00B07477">
        <w:rPr>
          <w:rFonts w:ascii="Century Gothic" w:hAnsi="Century Gothic"/>
        </w:rPr>
        <w:t xml:space="preserve"> be required to attend periodic evening meetings and/or to travel within and out of county boundaries to attend meetings</w:t>
      </w:r>
      <w:r w:rsidR="00B07477" w:rsidRPr="00B07477">
        <w:rPr>
          <w:rFonts w:ascii="Century Gothic" w:hAnsi="Century Gothic"/>
        </w:rPr>
        <w:t xml:space="preserve"> and trainings</w:t>
      </w:r>
      <w:r w:rsidRPr="00B07477">
        <w:rPr>
          <w:rFonts w:ascii="Century Gothic" w:hAnsi="Century Gothic"/>
        </w:rPr>
        <w:t xml:space="preserve">. </w:t>
      </w:r>
    </w:p>
    <w:p w14:paraId="3EDA9DBB" w14:textId="77777777" w:rsidR="00464F82" w:rsidRPr="00B07477" w:rsidRDefault="00464F82" w:rsidP="00B07477">
      <w:pPr>
        <w:rPr>
          <w:rFonts w:ascii="Century Gothic" w:hAnsi="Century Gothic"/>
        </w:rPr>
      </w:pPr>
      <w:r w:rsidRPr="00B07477">
        <w:rPr>
          <w:rFonts w:ascii="Century Gothic" w:hAnsi="Century Gothic"/>
        </w:rPr>
        <w:t xml:space="preserve">Submit an Athens County job application, cover letter and resume to the Athens County Planning Office 280 West Union Street, Suite B Athens, Ohio 45701. Deadline for applications is </w:t>
      </w:r>
      <w:r w:rsidR="000F4636" w:rsidRPr="00B07477">
        <w:rPr>
          <w:rFonts w:ascii="Century Gothic" w:hAnsi="Century Gothic"/>
        </w:rPr>
        <w:t>November 16, 2018</w:t>
      </w:r>
      <w:r w:rsidRPr="00B07477">
        <w:rPr>
          <w:rFonts w:ascii="Century Gothic" w:hAnsi="Century Gothic"/>
        </w:rPr>
        <w:t xml:space="preserve"> at 4p.m.  Applications are available online www.co.athensoh.org under Business, County Forms, </w:t>
      </w:r>
      <w:r w:rsidR="000F4636" w:rsidRPr="00B07477">
        <w:rPr>
          <w:rFonts w:ascii="Century Gothic" w:hAnsi="Century Gothic"/>
        </w:rPr>
        <w:t>and Affirmative</w:t>
      </w:r>
      <w:r w:rsidRPr="00B07477">
        <w:rPr>
          <w:rFonts w:ascii="Century Gothic" w:hAnsi="Century Gothic"/>
        </w:rPr>
        <w:t xml:space="preserve"> </w:t>
      </w:r>
      <w:r w:rsidR="000F4636" w:rsidRPr="00B07477">
        <w:rPr>
          <w:rFonts w:ascii="Century Gothic" w:hAnsi="Century Gothic"/>
        </w:rPr>
        <w:t>Action Employer. Publish November 2</w:t>
      </w:r>
      <w:r w:rsidR="000F4636" w:rsidRPr="00B07477">
        <w:rPr>
          <w:rFonts w:ascii="Century Gothic" w:hAnsi="Century Gothic"/>
          <w:vertAlign w:val="superscript"/>
        </w:rPr>
        <w:t>nd</w:t>
      </w:r>
      <w:r w:rsidR="00BC335D" w:rsidRPr="00B07477">
        <w:rPr>
          <w:rFonts w:ascii="Century Gothic" w:hAnsi="Century Gothic"/>
        </w:rPr>
        <w:t xml:space="preserve"> </w:t>
      </w:r>
      <w:r w:rsidR="000F4636" w:rsidRPr="00B07477">
        <w:rPr>
          <w:rFonts w:ascii="Century Gothic" w:hAnsi="Century Gothic"/>
        </w:rPr>
        <w:t>and November 9</w:t>
      </w:r>
      <w:r w:rsidR="000F4636" w:rsidRPr="00B07477">
        <w:rPr>
          <w:rFonts w:ascii="Century Gothic" w:hAnsi="Century Gothic"/>
          <w:vertAlign w:val="superscript"/>
        </w:rPr>
        <w:t>th</w:t>
      </w:r>
      <w:r w:rsidRPr="00B07477">
        <w:rPr>
          <w:rFonts w:ascii="Century Gothic" w:hAnsi="Century Gothic"/>
        </w:rPr>
        <w:t>, 2018.</w:t>
      </w:r>
    </w:p>
    <w:p w14:paraId="63E1E83F" w14:textId="77777777" w:rsidR="003F6119" w:rsidRPr="00B07477" w:rsidRDefault="003F6119" w:rsidP="00464F82">
      <w:pPr>
        <w:pStyle w:val="ListParagraph"/>
        <w:ind w:left="1440"/>
        <w:rPr>
          <w:rFonts w:ascii="Century Gothic" w:hAnsi="Century Gothic"/>
        </w:rPr>
      </w:pPr>
    </w:p>
    <w:sectPr w:rsidR="003F6119" w:rsidRPr="00B0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EB9"/>
    <w:multiLevelType w:val="multilevel"/>
    <w:tmpl w:val="10B2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E1A6A"/>
    <w:multiLevelType w:val="hybridMultilevel"/>
    <w:tmpl w:val="16A4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7489"/>
    <w:multiLevelType w:val="hybridMultilevel"/>
    <w:tmpl w:val="6F7A15A0"/>
    <w:lvl w:ilvl="0" w:tplc="27820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0F7D"/>
    <w:multiLevelType w:val="multilevel"/>
    <w:tmpl w:val="E6CE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DD"/>
    <w:rsid w:val="000147EC"/>
    <w:rsid w:val="000F4636"/>
    <w:rsid w:val="003C72DD"/>
    <w:rsid w:val="003F6119"/>
    <w:rsid w:val="00414805"/>
    <w:rsid w:val="00464F82"/>
    <w:rsid w:val="005B53ED"/>
    <w:rsid w:val="005C6A18"/>
    <w:rsid w:val="00820CCF"/>
    <w:rsid w:val="00A90E0C"/>
    <w:rsid w:val="00B07477"/>
    <w:rsid w:val="00BC335D"/>
    <w:rsid w:val="00E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8046"/>
  <w15:chartTrackingRefBased/>
  <w15:docId w15:val="{BDF284AF-A814-498A-804B-AC496AB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DD"/>
    <w:pPr>
      <w:ind w:left="720"/>
      <w:contextualSpacing/>
    </w:pPr>
  </w:style>
  <w:style w:type="paragraph" w:styleId="NoSpacing">
    <w:name w:val="No Spacing"/>
    <w:uiPriority w:val="1"/>
    <w:qFormat/>
    <w:rsid w:val="00B07477"/>
    <w:pPr>
      <w:spacing w:after="0" w:line="240" w:lineRule="auto"/>
    </w:pPr>
  </w:style>
  <w:style w:type="character" w:customStyle="1" w:styleId="wbzude">
    <w:name w:val="wbzude"/>
    <w:basedOn w:val="DefaultParagraphFont"/>
    <w:rsid w:val="00B0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Powers</dc:creator>
  <cp:keywords/>
  <dc:description/>
  <cp:lastModifiedBy>AJ Lynch</cp:lastModifiedBy>
  <cp:revision>2</cp:revision>
  <dcterms:created xsi:type="dcterms:W3CDTF">2018-11-14T21:10:00Z</dcterms:created>
  <dcterms:modified xsi:type="dcterms:W3CDTF">2018-11-14T21:10:00Z</dcterms:modified>
</cp:coreProperties>
</file>