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8" w:rsidRPr="00146E66" w:rsidRDefault="001544A4" w:rsidP="006178A3">
      <w:pPr>
        <w:pStyle w:val="Heading1"/>
        <w:rPr>
          <w:rFonts w:ascii="Galliard BT" w:hAnsi="Galliard BT"/>
          <w:b/>
          <w:color w:val="002060"/>
          <w:sz w:val="28"/>
          <w:szCs w:val="24"/>
        </w:rPr>
      </w:pPr>
      <w:bookmarkStart w:id="0" w:name="_GoBack"/>
      <w:bookmarkEnd w:id="0"/>
      <w:r w:rsidRPr="00146E66">
        <w:rPr>
          <w:rFonts w:ascii="Galliard BT" w:hAnsi="Galliard BT"/>
          <w:b/>
          <w:color w:val="002060"/>
          <w:sz w:val="28"/>
          <w:szCs w:val="24"/>
        </w:rPr>
        <w:t>201</w:t>
      </w:r>
      <w:r w:rsidR="008E2636" w:rsidRPr="00146E66">
        <w:rPr>
          <w:rFonts w:ascii="Galliard BT" w:hAnsi="Galliard BT"/>
          <w:b/>
          <w:color w:val="002060"/>
          <w:sz w:val="28"/>
          <w:szCs w:val="24"/>
        </w:rPr>
        <w:t>7</w:t>
      </w:r>
      <w:r w:rsidRPr="00146E66">
        <w:rPr>
          <w:rFonts w:ascii="Galliard BT" w:hAnsi="Galliard BT"/>
          <w:b/>
          <w:color w:val="002060"/>
          <w:sz w:val="28"/>
          <w:szCs w:val="24"/>
        </w:rPr>
        <w:t xml:space="preserve"> Russ College </w:t>
      </w:r>
      <w:r w:rsidR="002968B8" w:rsidRPr="00146E66">
        <w:rPr>
          <w:rFonts w:ascii="Galliard BT" w:hAnsi="Galliard BT"/>
          <w:b/>
          <w:color w:val="002060"/>
          <w:sz w:val="28"/>
          <w:szCs w:val="24"/>
        </w:rPr>
        <w:t xml:space="preserve">November </w:t>
      </w:r>
      <w:r w:rsidRPr="00146E66">
        <w:rPr>
          <w:rFonts w:ascii="Galliard BT" w:hAnsi="Galliard BT"/>
          <w:b/>
          <w:color w:val="002060"/>
          <w:sz w:val="28"/>
          <w:szCs w:val="24"/>
        </w:rPr>
        <w:t>Career Fair</w:t>
      </w:r>
      <w:r w:rsidRPr="00146E66">
        <w:rPr>
          <w:rFonts w:ascii="Galliard BT" w:hAnsi="Galliard BT"/>
          <w:b/>
          <w:color w:val="002060"/>
          <w:sz w:val="28"/>
          <w:szCs w:val="24"/>
        </w:rPr>
        <w:br/>
        <w:t xml:space="preserve">Employer Information for </w:t>
      </w:r>
      <w:r w:rsidR="002968B8" w:rsidRPr="00146E66">
        <w:rPr>
          <w:rFonts w:ascii="Galliard BT" w:hAnsi="Galliard BT"/>
          <w:b/>
          <w:color w:val="002060"/>
          <w:sz w:val="28"/>
          <w:szCs w:val="24"/>
        </w:rPr>
        <w:t>Tuesday, November 7</w:t>
      </w:r>
    </w:p>
    <w:p w:rsidR="006F17AB" w:rsidRPr="00B77AC2" w:rsidRDefault="006F17AB" w:rsidP="006178A3">
      <w:pPr>
        <w:rPr>
          <w:rFonts w:ascii="Galliard BT" w:hAnsi="Galliard BT"/>
          <w:sz w:val="24"/>
          <w:szCs w:val="24"/>
        </w:rPr>
      </w:pPr>
    </w:p>
    <w:p w:rsidR="006F17AB" w:rsidRPr="009867CA" w:rsidRDefault="0053751B" w:rsidP="006F17AB">
      <w:pPr>
        <w:rPr>
          <w:rStyle w:val="Hyperlink"/>
          <w:rFonts w:ascii="Galliard BT" w:hAnsi="Galliard BT"/>
          <w:color w:val="auto"/>
          <w:sz w:val="23"/>
          <w:szCs w:val="23"/>
          <w:u w:val="none"/>
        </w:rPr>
      </w:pPr>
      <w:r w:rsidRPr="005513E9">
        <w:rPr>
          <w:rFonts w:ascii="Galliard BT" w:hAnsi="Galliard BT"/>
          <w:b/>
          <w:color w:val="002060"/>
          <w:sz w:val="23"/>
          <w:szCs w:val="23"/>
        </w:rPr>
        <w:t xml:space="preserve">Air Force Test Center </w:t>
      </w:r>
      <w:r w:rsidRPr="005513E9">
        <w:rPr>
          <w:rFonts w:ascii="Galliard BT" w:hAnsi="Galliard BT"/>
          <w:sz w:val="23"/>
          <w:szCs w:val="23"/>
        </w:rPr>
        <w:t xml:space="preserve">You can stretch the limits of today’s most exceptional military aircraft and systems without being in uniform. How? As a civilian, non-military engineer at Edwards Air Force Base. Our non-military engineers are definitely a breed apart. They roll up their sleeves and immerse themselves in hard-core engineering. Pushing papers and attending endless meetings are certainly not their style. </w:t>
      </w:r>
      <w:r w:rsidR="0090427C" w:rsidRPr="005513E9">
        <w:rPr>
          <w:rFonts w:ascii="Galliard BT" w:hAnsi="Galliard BT"/>
          <w:sz w:val="23"/>
          <w:szCs w:val="23"/>
        </w:rPr>
        <w:t xml:space="preserve">      </w:t>
      </w:r>
      <w:r w:rsidR="009867CA">
        <w:rPr>
          <w:rFonts w:ascii="Galliard BT" w:hAnsi="Galliard BT"/>
          <w:sz w:val="23"/>
          <w:szCs w:val="23"/>
        </w:rPr>
        <w:br/>
      </w:r>
      <w:r w:rsidRPr="005513E9">
        <w:rPr>
          <w:rFonts w:ascii="Galliard BT" w:hAnsi="Galliard BT"/>
          <w:sz w:val="23"/>
          <w:szCs w:val="23"/>
        </w:rPr>
        <w:t>Full-time, Internship</w:t>
      </w:r>
      <w:r w:rsidRPr="005513E9">
        <w:rPr>
          <w:rFonts w:ascii="Galliard BT" w:hAnsi="Galliard BT"/>
          <w:sz w:val="23"/>
          <w:szCs w:val="23"/>
        </w:rPr>
        <w:br/>
        <w:t>Majors: EE, ME</w:t>
      </w:r>
      <w:r w:rsidR="00BA2512" w:rsidRPr="005513E9">
        <w:rPr>
          <w:rFonts w:ascii="Galliard BT" w:hAnsi="Galliard BT"/>
          <w:sz w:val="23"/>
          <w:szCs w:val="23"/>
        </w:rPr>
        <w:t xml:space="preserve">, CS, ChE, ISE, CE, Energy Eng., ETM </w:t>
      </w:r>
      <w:r w:rsidR="00605A96" w:rsidRPr="005513E9">
        <w:rPr>
          <w:rFonts w:ascii="Galliard BT" w:hAnsi="Galliard BT"/>
          <w:sz w:val="23"/>
          <w:szCs w:val="23"/>
        </w:rPr>
        <w:t xml:space="preserve">                                                                                                    </w:t>
      </w:r>
      <w:hyperlink r:id="rId4" w:history="1">
        <w:r w:rsidR="00605A96" w:rsidRPr="005513E9">
          <w:rPr>
            <w:rStyle w:val="Hyperlink"/>
            <w:rFonts w:ascii="Galliard BT" w:hAnsi="Galliard BT"/>
            <w:sz w:val="23"/>
            <w:szCs w:val="23"/>
          </w:rPr>
          <w:t>www.edwardscareers.com</w:t>
        </w:r>
      </w:hyperlink>
      <w:r w:rsidR="00605A96" w:rsidRPr="005513E9">
        <w:rPr>
          <w:rFonts w:ascii="Galliard BT" w:hAnsi="Galliard BT"/>
          <w:sz w:val="23"/>
          <w:szCs w:val="23"/>
        </w:rPr>
        <w:t xml:space="preserve"> </w:t>
      </w:r>
      <w:r w:rsidRPr="005513E9">
        <w:rPr>
          <w:rFonts w:ascii="Galliard BT" w:hAnsi="Galliard BT"/>
          <w:sz w:val="23"/>
          <w:szCs w:val="23"/>
        </w:rPr>
        <w:br/>
      </w:r>
      <w:r w:rsidR="003A7B03" w:rsidRPr="005513E9">
        <w:rPr>
          <w:rStyle w:val="Hyperlink"/>
          <w:rFonts w:ascii="Galliard BT" w:hAnsi="Galliard BT"/>
          <w:sz w:val="23"/>
          <w:szCs w:val="23"/>
          <w:lang w:val="en"/>
        </w:rPr>
        <w:br/>
      </w:r>
      <w:r w:rsidR="006F17AB" w:rsidRPr="005513E9">
        <w:rPr>
          <w:rFonts w:ascii="Galliard BT" w:hAnsi="Galliard BT"/>
          <w:b/>
          <w:color w:val="002060"/>
          <w:sz w:val="23"/>
          <w:szCs w:val="23"/>
        </w:rPr>
        <w:t>American Electric Power</w:t>
      </w:r>
      <w:r w:rsidR="006F17AB" w:rsidRPr="005513E9">
        <w:rPr>
          <w:rFonts w:ascii="Galliard BT" w:hAnsi="Galliard BT"/>
          <w:color w:val="002060"/>
          <w:sz w:val="23"/>
          <w:szCs w:val="23"/>
        </w:rPr>
        <w:t xml:space="preserve"> </w:t>
      </w:r>
      <w:r w:rsidR="006F17AB" w:rsidRPr="005513E9">
        <w:rPr>
          <w:rFonts w:ascii="Galliard BT" w:hAnsi="Galliard BT"/>
          <w:sz w:val="23"/>
          <w:szCs w:val="23"/>
        </w:rPr>
        <w:t>Electric Utility.</w:t>
      </w:r>
      <w:r w:rsidR="006F17AB" w:rsidRPr="005513E9">
        <w:rPr>
          <w:rFonts w:ascii="Galliard BT" w:hAnsi="Galliard BT"/>
          <w:sz w:val="23"/>
          <w:szCs w:val="23"/>
        </w:rPr>
        <w:br/>
        <w:t>Co-op</w:t>
      </w:r>
      <w:r w:rsidR="006F17AB" w:rsidRPr="005513E9">
        <w:rPr>
          <w:rFonts w:ascii="Galliard BT" w:hAnsi="Galliard BT"/>
          <w:sz w:val="23"/>
          <w:szCs w:val="23"/>
        </w:rPr>
        <w:br/>
        <w:t>Majors: ChE, CE, ME</w:t>
      </w:r>
      <w:r w:rsidR="00915EDE" w:rsidRPr="005513E9">
        <w:rPr>
          <w:rFonts w:ascii="Galliard BT" w:hAnsi="Galliard BT"/>
          <w:sz w:val="23"/>
          <w:szCs w:val="23"/>
        </w:rPr>
        <w:t xml:space="preserve">, EE, Energy Eng. </w:t>
      </w:r>
      <w:r w:rsidR="006F17AB" w:rsidRPr="005513E9">
        <w:rPr>
          <w:rFonts w:ascii="Galliard BT" w:hAnsi="Galliard BT"/>
          <w:sz w:val="23"/>
          <w:szCs w:val="23"/>
        </w:rPr>
        <w:br/>
      </w:r>
      <w:hyperlink r:id="rId5" w:history="1">
        <w:r w:rsidR="006F17AB" w:rsidRPr="005513E9">
          <w:rPr>
            <w:rStyle w:val="Hyperlink"/>
            <w:rFonts w:ascii="Galliard BT" w:hAnsi="Galliard BT"/>
            <w:sz w:val="23"/>
            <w:szCs w:val="23"/>
          </w:rPr>
          <w:t>www.aep.com/careers</w:t>
        </w:r>
      </w:hyperlink>
    </w:p>
    <w:p w:rsidR="002D35C2" w:rsidRPr="005513E9" w:rsidRDefault="00B77AC2" w:rsidP="00915EDE">
      <w:pPr>
        <w:rPr>
          <w:rFonts w:ascii="Galliard BT" w:hAnsi="Galliard BT"/>
          <w:sz w:val="23"/>
          <w:szCs w:val="23"/>
        </w:rPr>
      </w:pPr>
      <w:r w:rsidRPr="005513E9">
        <w:rPr>
          <w:rFonts w:ascii="Galliard BT" w:hAnsi="Galliard BT"/>
          <w:b/>
          <w:color w:val="002060"/>
          <w:sz w:val="23"/>
          <w:szCs w:val="23"/>
        </w:rPr>
        <w:t>Autotool Inc.</w:t>
      </w:r>
      <w:r w:rsidRPr="005513E9">
        <w:rPr>
          <w:rFonts w:ascii="Galliard BT" w:hAnsi="Galliard BT"/>
          <w:color w:val="002060"/>
          <w:sz w:val="23"/>
          <w:szCs w:val="23"/>
        </w:rPr>
        <w:t xml:space="preserve"> </w:t>
      </w:r>
      <w:r w:rsidRPr="005513E9">
        <w:rPr>
          <w:rFonts w:ascii="Galliard BT" w:hAnsi="Galliard BT"/>
          <w:sz w:val="23"/>
          <w:szCs w:val="23"/>
        </w:rPr>
        <w:t>is a rapidly growing, single-source supplier of advanced robotic systems. We are currently looking for talented, qualified professionals to join our team. We offer access to the latest innovations in design and engineering, a bright, open work environment, generous compensation, and a full benefits package. We believe in growing our team members and are proud to be a company where advancement and new opportunities are always open</w:t>
      </w:r>
      <w:r w:rsidRPr="005513E9">
        <w:rPr>
          <w:rFonts w:ascii="Galliard BT" w:hAnsi="Galliard BT"/>
          <w:color w:val="00B050"/>
          <w:sz w:val="23"/>
          <w:szCs w:val="23"/>
        </w:rPr>
        <w:br/>
      </w:r>
      <w:r w:rsidRPr="005513E9">
        <w:rPr>
          <w:rFonts w:ascii="Galliard BT" w:hAnsi="Galliard BT"/>
          <w:sz w:val="23"/>
          <w:szCs w:val="23"/>
        </w:rPr>
        <w:t>Full-time</w:t>
      </w:r>
      <w:r w:rsidRPr="005513E9">
        <w:rPr>
          <w:rFonts w:ascii="Galliard BT" w:hAnsi="Galliard BT"/>
          <w:sz w:val="23"/>
          <w:szCs w:val="23"/>
        </w:rPr>
        <w:br/>
        <w:t>Majors: ETM</w:t>
      </w:r>
      <w:r w:rsidR="00915EDE" w:rsidRPr="005513E9">
        <w:rPr>
          <w:rFonts w:ascii="Galliard BT" w:hAnsi="Galliard BT"/>
          <w:sz w:val="23"/>
          <w:szCs w:val="23"/>
        </w:rPr>
        <w:t xml:space="preserve">, ME, ISE  </w:t>
      </w:r>
      <w:r w:rsidR="00605A96" w:rsidRPr="005513E9">
        <w:rPr>
          <w:rFonts w:ascii="Galliard BT" w:hAnsi="Galliard BT"/>
          <w:sz w:val="23"/>
          <w:szCs w:val="23"/>
        </w:rPr>
        <w:t xml:space="preserve">                                                                                                                </w:t>
      </w:r>
      <w:hyperlink r:id="rId6" w:history="1">
        <w:r w:rsidR="00605A96" w:rsidRPr="005513E9">
          <w:rPr>
            <w:rStyle w:val="Hyperlink"/>
            <w:rFonts w:ascii="Galliard BT" w:hAnsi="Galliard BT"/>
            <w:sz w:val="23"/>
            <w:szCs w:val="23"/>
          </w:rPr>
          <w:t>www.autotoolinc.com</w:t>
        </w:r>
      </w:hyperlink>
      <w:r w:rsidR="00605A96" w:rsidRPr="005513E9">
        <w:rPr>
          <w:rFonts w:ascii="Galliard BT" w:hAnsi="Galliard BT"/>
          <w:sz w:val="23"/>
          <w:szCs w:val="23"/>
        </w:rPr>
        <w:t xml:space="preserve"> </w:t>
      </w:r>
      <w:r w:rsidRPr="005513E9">
        <w:rPr>
          <w:rFonts w:ascii="Galliard BT" w:hAnsi="Galliard BT"/>
          <w:sz w:val="23"/>
          <w:szCs w:val="23"/>
        </w:rPr>
        <w:br/>
      </w:r>
      <w:r w:rsidR="00146E66" w:rsidRPr="005513E9">
        <w:rPr>
          <w:rFonts w:ascii="Galliard BT" w:hAnsi="Galliard BT"/>
          <w:b/>
          <w:color w:val="00B0F0"/>
          <w:sz w:val="23"/>
          <w:szCs w:val="23"/>
        </w:rPr>
        <w:br/>
      </w:r>
      <w:r w:rsidR="002D35C2" w:rsidRPr="005513E9">
        <w:rPr>
          <w:rFonts w:ascii="Galliard BT" w:hAnsi="Galliard BT"/>
          <w:b/>
          <w:color w:val="002060"/>
          <w:sz w:val="23"/>
          <w:szCs w:val="23"/>
        </w:rPr>
        <w:t>Frito-Lay</w:t>
      </w:r>
      <w:r w:rsidR="002D35C2" w:rsidRPr="005513E9">
        <w:rPr>
          <w:rFonts w:ascii="Galliard BT" w:hAnsi="Galliard BT"/>
          <w:color w:val="002060"/>
          <w:sz w:val="23"/>
          <w:szCs w:val="23"/>
        </w:rPr>
        <w:t xml:space="preserve"> </w:t>
      </w:r>
      <w:r w:rsidR="002D35C2" w:rsidRPr="005513E9">
        <w:rPr>
          <w:rFonts w:ascii="Galliard BT" w:hAnsi="Galliard BT"/>
          <w:sz w:val="23"/>
          <w:szCs w:val="23"/>
        </w:rPr>
        <w:t xml:space="preserve">PepsiCo is one of the world's leading food and beverage companies with over $63 billion in net revenue in 2015 and a global portfolio of diverse and beloved brands. We have a complementary food and beverage portfolio that includes 22 brands that in 2015 each generated more than $1 billion in estimated annual retail sales. For more information on PepsiCo and the possibilities it holds, visit </w:t>
      </w:r>
      <w:hyperlink r:id="rId7" w:history="1">
        <w:r w:rsidR="002D35C2" w:rsidRPr="005513E9">
          <w:rPr>
            <w:rStyle w:val="Hyperlink"/>
            <w:rFonts w:ascii="Galliard BT" w:hAnsi="Galliard BT"/>
            <w:sz w:val="23"/>
            <w:szCs w:val="23"/>
          </w:rPr>
          <w:t>www.pepsico.com</w:t>
        </w:r>
      </w:hyperlink>
      <w:r w:rsidR="002D35C2" w:rsidRPr="005513E9">
        <w:rPr>
          <w:rFonts w:ascii="Galliard BT" w:hAnsi="Galliard BT"/>
          <w:sz w:val="23"/>
          <w:szCs w:val="23"/>
        </w:rPr>
        <w:br/>
        <w:t>Full-time, Internship</w:t>
      </w:r>
      <w:r w:rsidR="002D35C2" w:rsidRPr="005513E9">
        <w:rPr>
          <w:rFonts w:ascii="Galliard BT" w:hAnsi="Galliard BT"/>
          <w:sz w:val="23"/>
          <w:szCs w:val="23"/>
        </w:rPr>
        <w:br/>
        <w:t>Majors:</w:t>
      </w:r>
      <w:r w:rsidR="00915EDE" w:rsidRPr="005513E9">
        <w:rPr>
          <w:rFonts w:ascii="Galliard BT" w:hAnsi="Galliard BT"/>
          <w:sz w:val="23"/>
          <w:szCs w:val="23"/>
        </w:rPr>
        <w:t xml:space="preserve"> </w:t>
      </w:r>
      <w:r w:rsidR="002D35C2" w:rsidRPr="005513E9">
        <w:rPr>
          <w:rFonts w:ascii="Galliard BT" w:hAnsi="Galliard BT"/>
          <w:sz w:val="23"/>
          <w:szCs w:val="23"/>
        </w:rPr>
        <w:t>ChE, ISE, ME</w:t>
      </w:r>
      <w:r w:rsidR="00915EDE" w:rsidRPr="005513E9">
        <w:rPr>
          <w:rFonts w:ascii="Galliard BT" w:hAnsi="Galliard BT"/>
          <w:sz w:val="23"/>
          <w:szCs w:val="23"/>
        </w:rPr>
        <w:t xml:space="preserve">, EE, ETM </w:t>
      </w:r>
      <w:r w:rsidR="002D35C2" w:rsidRPr="005513E9">
        <w:rPr>
          <w:rFonts w:ascii="Galliard BT" w:hAnsi="Galliard BT"/>
          <w:sz w:val="23"/>
          <w:szCs w:val="23"/>
        </w:rPr>
        <w:br/>
      </w:r>
      <w:hyperlink r:id="rId8" w:history="1">
        <w:r w:rsidR="002D35C2" w:rsidRPr="005513E9">
          <w:rPr>
            <w:rStyle w:val="Hyperlink"/>
            <w:rFonts w:ascii="Galliard BT" w:hAnsi="Galliard BT"/>
            <w:sz w:val="23"/>
            <w:szCs w:val="23"/>
          </w:rPr>
          <w:t>www.fritolay.com</w:t>
        </w:r>
      </w:hyperlink>
    </w:p>
    <w:p w:rsidR="00F054DD" w:rsidRPr="005513E9" w:rsidRDefault="005C2BB0" w:rsidP="00926707">
      <w:pPr>
        <w:rPr>
          <w:rStyle w:val="Hyperlink"/>
          <w:rFonts w:ascii="Galliard BT" w:hAnsi="Galliard BT"/>
          <w:sz w:val="23"/>
          <w:szCs w:val="23"/>
        </w:rPr>
      </w:pPr>
      <w:r w:rsidRPr="005513E9">
        <w:rPr>
          <w:rFonts w:ascii="Galliard BT" w:hAnsi="Galliard BT"/>
          <w:b/>
          <w:color w:val="002060"/>
          <w:sz w:val="23"/>
          <w:szCs w:val="23"/>
        </w:rPr>
        <w:t>Hatch</w:t>
      </w:r>
      <w:r w:rsidR="006178A3" w:rsidRPr="005513E9">
        <w:rPr>
          <w:rFonts w:ascii="Galliard BT" w:hAnsi="Galliard BT"/>
          <w:color w:val="FF0000"/>
          <w:sz w:val="23"/>
          <w:szCs w:val="23"/>
        </w:rPr>
        <w:t xml:space="preserve"> </w:t>
      </w:r>
      <w:r w:rsidRPr="005513E9">
        <w:rPr>
          <w:rFonts w:ascii="Galliard BT" w:hAnsi="Galliard BT"/>
          <w:sz w:val="23"/>
          <w:szCs w:val="23"/>
        </w:rPr>
        <w:t>is a professional services firm with over six decades of business and technical experience in the mining, energy, and infrastructure sectors, we understand that challenges are changing rapidly in every industry. We respond quickly with solutions that are smarter, more efficient, and innovative. We draw upon our 9,000 staff with experience in over 150 countries to challenge the status quo and create positive change for our clients, our employees, and the communities we serve.</w:t>
      </w:r>
      <w:r w:rsidRPr="005513E9">
        <w:rPr>
          <w:rFonts w:ascii="Galliard BT" w:hAnsi="Galliard BT"/>
          <w:sz w:val="23"/>
          <w:szCs w:val="23"/>
        </w:rPr>
        <w:br/>
        <w:t>Full-time</w:t>
      </w:r>
      <w:r w:rsidR="008608EB" w:rsidRPr="005513E9">
        <w:rPr>
          <w:rFonts w:ascii="Galliard BT" w:hAnsi="Galliard BT"/>
          <w:sz w:val="23"/>
          <w:szCs w:val="23"/>
        </w:rPr>
        <w:br/>
        <w:t xml:space="preserve">Majors: </w:t>
      </w:r>
      <w:r w:rsidR="00CA2FCE" w:rsidRPr="005513E9">
        <w:rPr>
          <w:rFonts w:ascii="Galliard BT" w:hAnsi="Galliard BT"/>
          <w:sz w:val="23"/>
          <w:szCs w:val="23"/>
        </w:rPr>
        <w:t xml:space="preserve">ChE, </w:t>
      </w:r>
      <w:r w:rsidR="008608EB" w:rsidRPr="005513E9">
        <w:rPr>
          <w:rFonts w:ascii="Galliard BT" w:hAnsi="Galliard BT"/>
          <w:sz w:val="23"/>
          <w:szCs w:val="23"/>
        </w:rPr>
        <w:t xml:space="preserve">CE, </w:t>
      </w:r>
      <w:r w:rsidRPr="005513E9">
        <w:rPr>
          <w:rFonts w:ascii="Galliard BT" w:hAnsi="Galliard BT"/>
          <w:sz w:val="23"/>
          <w:szCs w:val="23"/>
        </w:rPr>
        <w:t>E</w:t>
      </w:r>
      <w:r w:rsidR="008608EB" w:rsidRPr="005513E9">
        <w:rPr>
          <w:rFonts w:ascii="Galliard BT" w:hAnsi="Galliard BT"/>
          <w:sz w:val="23"/>
          <w:szCs w:val="23"/>
        </w:rPr>
        <w:t>E</w:t>
      </w:r>
      <w:r w:rsidR="006178A3" w:rsidRPr="005513E9">
        <w:rPr>
          <w:rFonts w:ascii="Galliard BT" w:hAnsi="Galliard BT"/>
          <w:sz w:val="23"/>
          <w:szCs w:val="23"/>
        </w:rPr>
        <w:t>, M</w:t>
      </w:r>
      <w:r w:rsidRPr="005513E9">
        <w:rPr>
          <w:rFonts w:ascii="Galliard BT" w:hAnsi="Galliard BT"/>
          <w:sz w:val="23"/>
          <w:szCs w:val="23"/>
        </w:rPr>
        <w:t>E</w:t>
      </w:r>
      <w:r w:rsidR="006178A3" w:rsidRPr="005513E9">
        <w:rPr>
          <w:rFonts w:ascii="Galliard BT" w:hAnsi="Galliard BT"/>
          <w:sz w:val="23"/>
          <w:szCs w:val="23"/>
        </w:rPr>
        <w:br/>
      </w:r>
      <w:hyperlink r:id="rId9" w:history="1">
        <w:r w:rsidR="00F054DD" w:rsidRPr="005513E9">
          <w:rPr>
            <w:rStyle w:val="Hyperlink"/>
            <w:rFonts w:ascii="Galliard BT" w:hAnsi="Galliard BT"/>
            <w:sz w:val="23"/>
            <w:szCs w:val="23"/>
          </w:rPr>
          <w:t>www.hatch.com</w:t>
        </w:r>
      </w:hyperlink>
    </w:p>
    <w:p w:rsidR="004B7F4B" w:rsidRDefault="004B7F4B" w:rsidP="00926707">
      <w:pPr>
        <w:rPr>
          <w:rStyle w:val="Hyperlink"/>
          <w:rFonts w:ascii="Galliard BT" w:hAnsi="Galliard BT"/>
          <w:b/>
          <w:color w:val="002060"/>
          <w:sz w:val="23"/>
          <w:szCs w:val="23"/>
          <w:u w:val="none"/>
        </w:rPr>
      </w:pPr>
    </w:p>
    <w:p w:rsidR="004B7F4B" w:rsidRDefault="004B7F4B" w:rsidP="00926707">
      <w:pPr>
        <w:rPr>
          <w:rStyle w:val="Hyperlink"/>
          <w:rFonts w:ascii="Galliard BT" w:hAnsi="Galliard BT"/>
          <w:b/>
          <w:color w:val="002060"/>
          <w:sz w:val="23"/>
          <w:szCs w:val="23"/>
          <w:u w:val="none"/>
        </w:rPr>
      </w:pPr>
    </w:p>
    <w:p w:rsidR="004B7F4B" w:rsidRDefault="004B7F4B" w:rsidP="00926707">
      <w:pPr>
        <w:rPr>
          <w:rStyle w:val="Hyperlink"/>
          <w:rFonts w:ascii="Galliard BT" w:hAnsi="Galliard BT"/>
          <w:b/>
          <w:color w:val="002060"/>
          <w:sz w:val="23"/>
          <w:szCs w:val="23"/>
          <w:u w:val="none"/>
        </w:rPr>
      </w:pPr>
    </w:p>
    <w:p w:rsidR="004B7F4B" w:rsidRDefault="004B7F4B" w:rsidP="00926707">
      <w:pPr>
        <w:rPr>
          <w:rStyle w:val="Hyperlink"/>
          <w:rFonts w:ascii="Galliard BT" w:hAnsi="Galliard BT"/>
          <w:b/>
          <w:color w:val="002060"/>
          <w:sz w:val="23"/>
          <w:szCs w:val="23"/>
          <w:u w:val="none"/>
        </w:rPr>
      </w:pPr>
    </w:p>
    <w:p w:rsidR="00B7222D" w:rsidRPr="005513E9" w:rsidRDefault="00B7222D" w:rsidP="00926707">
      <w:pPr>
        <w:rPr>
          <w:rFonts w:ascii="Galliard BT" w:hAnsi="Galliard BT"/>
          <w:sz w:val="23"/>
          <w:szCs w:val="23"/>
        </w:rPr>
      </w:pPr>
      <w:r w:rsidRPr="005513E9">
        <w:rPr>
          <w:rStyle w:val="Hyperlink"/>
          <w:rFonts w:ascii="Galliard BT" w:hAnsi="Galliard BT"/>
          <w:b/>
          <w:color w:val="002060"/>
          <w:sz w:val="23"/>
          <w:szCs w:val="23"/>
          <w:u w:val="none"/>
        </w:rPr>
        <w:lastRenderedPageBreak/>
        <w:t>IET</w:t>
      </w:r>
      <w:r w:rsidRPr="005513E9">
        <w:rPr>
          <w:rFonts w:ascii="Galliard BT" w:hAnsi="Galliard BT"/>
          <w:b/>
          <w:color w:val="002060"/>
          <w:sz w:val="23"/>
          <w:szCs w:val="23"/>
        </w:rPr>
        <w:t>, Inc.</w:t>
      </w:r>
      <w:r w:rsidRPr="005513E9">
        <w:rPr>
          <w:rFonts w:ascii="Galliard BT" w:hAnsi="Galliard BT"/>
          <w:color w:val="002060"/>
          <w:sz w:val="23"/>
          <w:szCs w:val="23"/>
        </w:rPr>
        <w:t xml:space="preserve"> </w:t>
      </w:r>
      <w:r w:rsidRPr="005513E9">
        <w:rPr>
          <w:rFonts w:ascii="Galliard BT" w:hAnsi="Galliard BT"/>
          <w:sz w:val="23"/>
          <w:szCs w:val="23"/>
        </w:rPr>
        <w:t xml:space="preserve">is a professional industrial engineering firm serving clients with both consulting and hands-on support. With an ultimate goal to improve profitability, IET understands the importance of Process Simplification, Standardized Material Flow and Lean Principles. We have serviced over 400 clients in more than 3,000 locations across the US and around the world. Our clientele represent various industries: automotive, food, beverage, aerospace, energy and furniture, etc. Please visit our website to learn more: </w:t>
      </w:r>
      <w:hyperlink r:id="rId10" w:history="1">
        <w:r w:rsidRPr="005513E9">
          <w:rPr>
            <w:rStyle w:val="Hyperlink"/>
            <w:rFonts w:ascii="Galliard BT" w:hAnsi="Galliard BT"/>
            <w:sz w:val="23"/>
            <w:szCs w:val="23"/>
          </w:rPr>
          <w:t>www.ieteng.com</w:t>
        </w:r>
      </w:hyperlink>
      <w:r w:rsidRPr="005513E9">
        <w:rPr>
          <w:rFonts w:ascii="Galliard BT" w:hAnsi="Galliard BT"/>
          <w:sz w:val="23"/>
          <w:szCs w:val="23"/>
        </w:rPr>
        <w:t>.</w:t>
      </w:r>
      <w:r w:rsidRPr="005513E9">
        <w:rPr>
          <w:rFonts w:ascii="Galliard BT" w:hAnsi="Galliard BT"/>
          <w:sz w:val="23"/>
          <w:szCs w:val="23"/>
        </w:rPr>
        <w:br/>
        <w:t>Full-time</w:t>
      </w:r>
      <w:r w:rsidRPr="005513E9">
        <w:rPr>
          <w:rFonts w:ascii="Galliard BT" w:hAnsi="Galliard BT"/>
          <w:sz w:val="23"/>
          <w:szCs w:val="23"/>
        </w:rPr>
        <w:br/>
        <w:t>Majors: ETM, ISE, ME</w:t>
      </w:r>
      <w:r w:rsidRPr="005513E9">
        <w:rPr>
          <w:rFonts w:ascii="Galliard BT" w:hAnsi="Galliard BT"/>
          <w:sz w:val="23"/>
          <w:szCs w:val="23"/>
        </w:rPr>
        <w:br/>
      </w:r>
      <w:hyperlink r:id="rId11" w:history="1">
        <w:r w:rsidR="00146E66" w:rsidRPr="005513E9">
          <w:rPr>
            <w:rStyle w:val="Hyperlink"/>
            <w:rFonts w:ascii="Galliard BT" w:hAnsi="Galliard BT"/>
            <w:sz w:val="23"/>
            <w:szCs w:val="23"/>
          </w:rPr>
          <w:t>www.ieteng.com</w:t>
        </w:r>
      </w:hyperlink>
    </w:p>
    <w:p w:rsidR="0090427C" w:rsidRPr="005513E9" w:rsidRDefault="0086123A" w:rsidP="004F0F07">
      <w:pPr>
        <w:rPr>
          <w:rStyle w:val="Hyperlink"/>
          <w:rFonts w:ascii="Galliard BT" w:hAnsi="Galliard BT"/>
          <w:sz w:val="23"/>
          <w:szCs w:val="23"/>
        </w:rPr>
      </w:pPr>
      <w:r w:rsidRPr="005513E9">
        <w:rPr>
          <w:rFonts w:ascii="Galliard BT" w:hAnsi="Galliard BT"/>
          <w:b/>
          <w:color w:val="002060"/>
          <w:sz w:val="23"/>
          <w:szCs w:val="23"/>
        </w:rPr>
        <w:t>Intelligrated</w:t>
      </w:r>
      <w:r w:rsidR="00B0366D" w:rsidRPr="005513E9">
        <w:rPr>
          <w:rFonts w:ascii="Galliard BT" w:hAnsi="Galliard BT"/>
          <w:sz w:val="23"/>
          <w:szCs w:val="23"/>
        </w:rPr>
        <w:t xml:space="preserve">, </w:t>
      </w:r>
      <w:r w:rsidRPr="005513E9">
        <w:rPr>
          <w:rFonts w:ascii="Galliard BT" w:hAnsi="Galliard BT"/>
          <w:sz w:val="23"/>
          <w:szCs w:val="23"/>
        </w:rPr>
        <w:t>now part of Honeywell, is a leading North American-based, single-source provider of intelligent automated material handling solutions that drive fulfillment productivity for retailers, manufacturers and logistics providers around the world. Through a broad portfolio of automation equipment, software, service and support, Intelligrated solutions give businesses a competitive edge and optimize operational performance through increased flexib</w:t>
      </w:r>
      <w:r w:rsidR="0090427C" w:rsidRPr="005513E9">
        <w:rPr>
          <w:rFonts w:ascii="Galliard BT" w:hAnsi="Galliard BT"/>
          <w:sz w:val="23"/>
          <w:szCs w:val="23"/>
        </w:rPr>
        <w:t>ility, efficiency and accuracy.</w:t>
      </w:r>
      <w:r w:rsidRPr="005513E9">
        <w:rPr>
          <w:rFonts w:ascii="Galliard BT" w:hAnsi="Galliard BT"/>
          <w:sz w:val="23"/>
          <w:szCs w:val="23"/>
        </w:rPr>
        <w:br/>
        <w:t>Co-op</w:t>
      </w:r>
      <w:r w:rsidR="003B6F70" w:rsidRPr="005513E9">
        <w:rPr>
          <w:rFonts w:ascii="Galliard BT" w:hAnsi="Galliard BT"/>
          <w:sz w:val="23"/>
          <w:szCs w:val="23"/>
        </w:rPr>
        <w:br/>
        <w:t xml:space="preserve">Majors: </w:t>
      </w:r>
      <w:r w:rsidRPr="005513E9">
        <w:rPr>
          <w:rFonts w:ascii="Galliard BT" w:hAnsi="Galliard BT"/>
          <w:sz w:val="23"/>
          <w:szCs w:val="23"/>
        </w:rPr>
        <w:t>EE, ETM, ISE, ME</w:t>
      </w:r>
      <w:r w:rsidR="003B6F70" w:rsidRPr="005513E9">
        <w:rPr>
          <w:rFonts w:ascii="Galliard BT" w:hAnsi="Galliard BT"/>
          <w:sz w:val="23"/>
          <w:szCs w:val="23"/>
        </w:rPr>
        <w:br/>
      </w:r>
      <w:hyperlink r:id="rId12" w:history="1">
        <w:r w:rsidRPr="005513E9">
          <w:rPr>
            <w:rStyle w:val="Hyperlink"/>
            <w:rFonts w:ascii="Galliard BT" w:hAnsi="Galliard BT"/>
            <w:sz w:val="23"/>
            <w:szCs w:val="23"/>
          </w:rPr>
          <w:t>www.intelligrated.com</w:t>
        </w:r>
      </w:hyperlink>
    </w:p>
    <w:p w:rsidR="00A224DE" w:rsidRPr="005513E9" w:rsidRDefault="00306561" w:rsidP="004F0F07">
      <w:pPr>
        <w:rPr>
          <w:rStyle w:val="Hyperlink"/>
          <w:rFonts w:ascii="Galliard BT" w:hAnsi="Galliard BT"/>
          <w:sz w:val="23"/>
          <w:szCs w:val="23"/>
        </w:rPr>
      </w:pPr>
      <w:r w:rsidRPr="005513E9">
        <w:rPr>
          <w:rStyle w:val="Hyperlink"/>
          <w:rFonts w:ascii="Galliard BT" w:hAnsi="Galliard BT"/>
          <w:b/>
          <w:color w:val="002060"/>
          <w:sz w:val="23"/>
          <w:szCs w:val="23"/>
          <w:u w:val="none"/>
        </w:rPr>
        <w:t>Jacobs</w:t>
      </w:r>
      <w:r w:rsidR="00B0366D" w:rsidRPr="005513E9">
        <w:rPr>
          <w:rStyle w:val="Hyperlink"/>
          <w:rFonts w:ascii="Galliard BT" w:hAnsi="Galliard BT"/>
          <w:b/>
          <w:color w:val="FF0000"/>
          <w:sz w:val="23"/>
          <w:szCs w:val="23"/>
          <w:u w:val="none"/>
        </w:rPr>
        <w:t xml:space="preserve"> </w:t>
      </w:r>
      <w:r w:rsidRPr="005513E9">
        <w:rPr>
          <w:rFonts w:ascii="Galliard BT" w:hAnsi="Galliard BT"/>
          <w:sz w:val="23"/>
          <w:szCs w:val="23"/>
        </w:rPr>
        <w:t xml:space="preserve">is an engineering company with over 50,000 </w:t>
      </w:r>
      <w:r w:rsidR="0090427C" w:rsidRPr="005513E9">
        <w:rPr>
          <w:rFonts w:ascii="Galliard BT" w:hAnsi="Galliard BT"/>
          <w:sz w:val="23"/>
          <w:szCs w:val="23"/>
        </w:rPr>
        <w:t>worldwide</w:t>
      </w:r>
      <w:r w:rsidRPr="005513E9">
        <w:rPr>
          <w:rFonts w:ascii="Galliard BT" w:hAnsi="Galliard BT"/>
          <w:sz w:val="23"/>
          <w:szCs w:val="23"/>
        </w:rPr>
        <w:t xml:space="preserve"> employees. </w:t>
      </w:r>
      <w:r w:rsidR="0090427C" w:rsidRPr="005513E9">
        <w:rPr>
          <w:rFonts w:ascii="Galliard BT" w:hAnsi="Galliard BT"/>
          <w:sz w:val="23"/>
          <w:szCs w:val="23"/>
        </w:rPr>
        <w:t>Worldwide</w:t>
      </w:r>
      <w:r w:rsidRPr="005513E9">
        <w:rPr>
          <w:rFonts w:ascii="Galliard BT" w:hAnsi="Galliard BT"/>
          <w:sz w:val="23"/>
          <w:szCs w:val="23"/>
        </w:rPr>
        <w:t xml:space="preserve"> capabilities service the following industries, Oil and Gas, Chemicals, Polymers, Transportation Services (roads, bridges, rail, airport), etc. Jacobs offers a full range of Engineering, Procurement, Construction Managem</w:t>
      </w:r>
      <w:r w:rsidR="0090427C" w:rsidRPr="005513E9">
        <w:rPr>
          <w:rFonts w:ascii="Galliard BT" w:hAnsi="Galliard BT"/>
          <w:sz w:val="23"/>
          <w:szCs w:val="23"/>
        </w:rPr>
        <w:t xml:space="preserve">ent and Construction Services.  </w:t>
      </w:r>
      <w:r w:rsidRPr="005513E9">
        <w:rPr>
          <w:rFonts w:ascii="Galliard BT" w:hAnsi="Galliard BT"/>
          <w:sz w:val="23"/>
          <w:szCs w:val="23"/>
        </w:rPr>
        <w:t>The Charleston, WV Office specifically provides early FEED through construction services for the Chemical and Polymer Industries.</w:t>
      </w:r>
      <w:r w:rsidRPr="005513E9">
        <w:rPr>
          <w:rFonts w:ascii="Galliard BT" w:hAnsi="Galliard BT"/>
          <w:sz w:val="23"/>
          <w:szCs w:val="23"/>
        </w:rPr>
        <w:br/>
        <w:t>Full-time</w:t>
      </w:r>
      <w:r w:rsidR="00A224DE" w:rsidRPr="005513E9">
        <w:rPr>
          <w:rFonts w:ascii="Galliard BT" w:hAnsi="Galliard BT"/>
          <w:sz w:val="23"/>
          <w:szCs w:val="23"/>
        </w:rPr>
        <w:br/>
      </w:r>
      <w:r w:rsidR="003F14FF" w:rsidRPr="005513E9">
        <w:rPr>
          <w:rFonts w:ascii="Galliard BT" w:hAnsi="Galliard BT"/>
          <w:sz w:val="23"/>
          <w:szCs w:val="23"/>
        </w:rPr>
        <w:t xml:space="preserve">Majors: </w:t>
      </w:r>
      <w:r w:rsidRPr="005513E9">
        <w:rPr>
          <w:rFonts w:ascii="Galliard BT" w:hAnsi="Galliard BT"/>
          <w:sz w:val="23"/>
          <w:szCs w:val="23"/>
        </w:rPr>
        <w:t>ChE, CE, EE, ME</w:t>
      </w:r>
      <w:r w:rsidR="00BA2512" w:rsidRPr="005513E9">
        <w:rPr>
          <w:rFonts w:ascii="Galliard BT" w:hAnsi="Galliard BT"/>
          <w:sz w:val="23"/>
          <w:szCs w:val="23"/>
        </w:rPr>
        <w:t xml:space="preserve">, Energy Eng. </w:t>
      </w:r>
      <w:r w:rsidR="00A224DE" w:rsidRPr="005513E9">
        <w:rPr>
          <w:rFonts w:ascii="Galliard BT" w:hAnsi="Galliard BT"/>
          <w:sz w:val="23"/>
          <w:szCs w:val="23"/>
        </w:rPr>
        <w:br/>
      </w:r>
      <w:hyperlink r:id="rId13" w:history="1">
        <w:r w:rsidR="00474EEC" w:rsidRPr="005513E9">
          <w:rPr>
            <w:rStyle w:val="Hyperlink"/>
            <w:rFonts w:ascii="Galliard BT" w:hAnsi="Galliard BT"/>
            <w:sz w:val="23"/>
            <w:szCs w:val="23"/>
          </w:rPr>
          <w:t>www.jacobs.com</w:t>
        </w:r>
      </w:hyperlink>
    </w:p>
    <w:p w:rsidR="00474EEC" w:rsidRDefault="00474EEC" w:rsidP="004F0F07">
      <w:pPr>
        <w:rPr>
          <w:rStyle w:val="Hyperlink"/>
          <w:rFonts w:ascii="Galliard BT" w:hAnsi="Galliard BT"/>
          <w:sz w:val="23"/>
          <w:szCs w:val="23"/>
        </w:rPr>
      </w:pPr>
      <w:r w:rsidRPr="005513E9">
        <w:rPr>
          <w:rStyle w:val="Hyperlink"/>
          <w:rFonts w:ascii="Galliard BT" w:hAnsi="Galliard BT"/>
          <w:b/>
          <w:color w:val="002060"/>
          <w:sz w:val="23"/>
          <w:szCs w:val="23"/>
          <w:u w:val="none"/>
        </w:rPr>
        <w:t>JPMorgan Chase</w:t>
      </w:r>
      <w:r w:rsidRPr="005513E9">
        <w:rPr>
          <w:rStyle w:val="Hyperlink"/>
          <w:rFonts w:ascii="Galliard BT" w:hAnsi="Galliard BT"/>
          <w:color w:val="002060"/>
          <w:sz w:val="23"/>
          <w:szCs w:val="23"/>
          <w:u w:val="none"/>
        </w:rPr>
        <w:t xml:space="preserve"> </w:t>
      </w:r>
      <w:r w:rsidRPr="005513E9">
        <w:rPr>
          <w:rFonts w:ascii="Galliard BT" w:hAnsi="Galliard BT"/>
          <w:sz w:val="23"/>
          <w:szCs w:val="23"/>
        </w:rPr>
        <w:t xml:space="preserve">is a leader in financial services, working in collaboration across the globe to deliver the best solutions and advice to meet our clients’ needs, anywhere in the world. We operate in 100 countries and hold leadership positions across our businesses. We have an exceptional team of employees who work hard to do the right thing for our clients and the firm, every day. </w:t>
      </w:r>
      <w:r w:rsidRPr="005513E9">
        <w:rPr>
          <w:rFonts w:ascii="Galliard BT" w:hAnsi="Galliard BT"/>
          <w:sz w:val="23"/>
          <w:szCs w:val="23"/>
        </w:rPr>
        <w:br/>
      </w:r>
      <w:r w:rsidRPr="005513E9">
        <w:rPr>
          <w:rStyle w:val="Hyperlink"/>
          <w:rFonts w:ascii="Galliard BT" w:hAnsi="Galliard BT"/>
          <w:color w:val="auto"/>
          <w:sz w:val="23"/>
          <w:szCs w:val="23"/>
          <w:u w:val="none"/>
        </w:rPr>
        <w:t>Full-time, Internship</w:t>
      </w:r>
      <w:r w:rsidRPr="005513E9">
        <w:rPr>
          <w:rStyle w:val="Hyperlink"/>
          <w:rFonts w:ascii="Galliard BT" w:hAnsi="Galliard BT"/>
          <w:color w:val="auto"/>
          <w:sz w:val="23"/>
          <w:szCs w:val="23"/>
          <w:u w:val="none"/>
        </w:rPr>
        <w:br/>
        <w:t>ChE, CS, EE, ETM, ME</w:t>
      </w:r>
      <w:r w:rsidR="00915EDE" w:rsidRPr="005513E9">
        <w:rPr>
          <w:rStyle w:val="Hyperlink"/>
          <w:rFonts w:ascii="Galliard BT" w:hAnsi="Galliard BT"/>
          <w:color w:val="auto"/>
          <w:sz w:val="23"/>
          <w:szCs w:val="23"/>
          <w:u w:val="none"/>
        </w:rPr>
        <w:t xml:space="preserve">, CE, ISE, Energy Eng. </w:t>
      </w:r>
      <w:r w:rsidRPr="005513E9">
        <w:rPr>
          <w:rStyle w:val="Hyperlink"/>
          <w:rFonts w:ascii="Galliard BT" w:hAnsi="Galliard BT"/>
          <w:color w:val="auto"/>
          <w:sz w:val="23"/>
          <w:szCs w:val="23"/>
          <w:u w:val="none"/>
        </w:rPr>
        <w:br/>
      </w:r>
      <w:hyperlink r:id="rId14" w:history="1">
        <w:r w:rsidRPr="005513E9">
          <w:rPr>
            <w:rStyle w:val="Hyperlink"/>
            <w:rFonts w:ascii="Galliard BT" w:hAnsi="Galliard BT"/>
            <w:sz w:val="23"/>
            <w:szCs w:val="23"/>
          </w:rPr>
          <w:t>www.jpmchase.com</w:t>
        </w:r>
      </w:hyperlink>
    </w:p>
    <w:p w:rsidR="004B7F4B" w:rsidRDefault="00774A53" w:rsidP="00F054DD">
      <w:pPr>
        <w:rPr>
          <w:rStyle w:val="Hyperlink"/>
          <w:rFonts w:ascii="Galliard BT" w:hAnsi="Galliard BT"/>
          <w:sz w:val="23"/>
          <w:szCs w:val="23"/>
        </w:rPr>
      </w:pPr>
      <w:r w:rsidRPr="005513E9">
        <w:rPr>
          <w:rFonts w:ascii="Galliard BT" w:hAnsi="Galliard BT"/>
          <w:b/>
          <w:color w:val="002060"/>
          <w:sz w:val="23"/>
          <w:szCs w:val="23"/>
        </w:rPr>
        <w:t xml:space="preserve">KCF Technologies </w:t>
      </w:r>
      <w:r w:rsidRPr="005513E9">
        <w:rPr>
          <w:rFonts w:ascii="Galliard BT" w:hAnsi="Galliard BT"/>
          <w:sz w:val="23"/>
          <w:szCs w:val="23"/>
        </w:rPr>
        <w:t>is a dynamic technology company that develops and commercializes products and solutions for industry and the military. Our vision is to be a leader in the development of federally-funded technologies and bridge the gap to successful commercial products by establishing strategic partnerships.</w:t>
      </w:r>
      <w:r w:rsidRPr="005513E9">
        <w:rPr>
          <w:rFonts w:ascii="Galliard BT" w:hAnsi="Galliard BT"/>
          <w:sz w:val="23"/>
          <w:szCs w:val="23"/>
        </w:rPr>
        <w:br/>
      </w:r>
      <w:r w:rsidR="009242D2" w:rsidRPr="005513E9">
        <w:rPr>
          <w:rFonts w:ascii="Galliard BT" w:hAnsi="Galliard BT"/>
          <w:sz w:val="23"/>
          <w:szCs w:val="23"/>
        </w:rPr>
        <w:t>Full-time</w:t>
      </w:r>
      <w:r w:rsidRPr="005513E9">
        <w:rPr>
          <w:rFonts w:ascii="Galliard BT" w:hAnsi="Galliard BT"/>
          <w:sz w:val="23"/>
          <w:szCs w:val="23"/>
        </w:rPr>
        <w:t>, Internship</w:t>
      </w:r>
      <w:r w:rsidR="009242D2" w:rsidRPr="005513E9">
        <w:rPr>
          <w:rFonts w:ascii="Galliard BT" w:hAnsi="Galliard BT"/>
          <w:sz w:val="23"/>
          <w:szCs w:val="23"/>
        </w:rPr>
        <w:br/>
      </w:r>
      <w:r w:rsidRPr="005513E9">
        <w:rPr>
          <w:rFonts w:ascii="Galliard BT" w:hAnsi="Galliard BT"/>
          <w:sz w:val="23"/>
          <w:szCs w:val="23"/>
        </w:rPr>
        <w:t>Energy Eng., ETM, ISE</w:t>
      </w:r>
      <w:r w:rsidR="00BA2512" w:rsidRPr="005513E9">
        <w:rPr>
          <w:rFonts w:ascii="Galliard BT" w:hAnsi="Galliard BT"/>
          <w:sz w:val="23"/>
          <w:szCs w:val="23"/>
        </w:rPr>
        <w:t>,</w:t>
      </w:r>
      <w:r w:rsidRPr="005513E9">
        <w:rPr>
          <w:rFonts w:ascii="Galliard BT" w:hAnsi="Galliard BT"/>
          <w:sz w:val="23"/>
          <w:szCs w:val="23"/>
        </w:rPr>
        <w:t xml:space="preserve"> ME</w:t>
      </w:r>
      <w:r w:rsidR="00A61E1D" w:rsidRPr="005513E9">
        <w:rPr>
          <w:rFonts w:ascii="Galliard BT" w:hAnsi="Galliard BT"/>
          <w:sz w:val="23"/>
          <w:szCs w:val="23"/>
        </w:rPr>
        <w:t xml:space="preserve">                                                                                             </w:t>
      </w:r>
      <w:r w:rsidR="00792A5E">
        <w:rPr>
          <w:rFonts w:ascii="Galliard BT" w:hAnsi="Galliard BT"/>
          <w:sz w:val="23"/>
          <w:szCs w:val="23"/>
        </w:rPr>
        <w:br/>
      </w:r>
      <w:hyperlink r:id="rId15" w:history="1">
        <w:r w:rsidR="00A61E1D" w:rsidRPr="005513E9">
          <w:rPr>
            <w:rStyle w:val="Hyperlink"/>
            <w:rFonts w:ascii="Galliard BT" w:hAnsi="Galliard BT"/>
            <w:sz w:val="23"/>
            <w:szCs w:val="23"/>
          </w:rPr>
          <w:t>www.kcftech.com</w:t>
        </w:r>
      </w:hyperlink>
      <w:r w:rsidR="00A61E1D" w:rsidRPr="005513E9">
        <w:rPr>
          <w:rFonts w:ascii="Galliard BT" w:hAnsi="Galliard BT"/>
          <w:sz w:val="23"/>
          <w:szCs w:val="23"/>
        </w:rPr>
        <w:t xml:space="preserve"> </w:t>
      </w:r>
      <w:r w:rsidR="009242D2" w:rsidRPr="005513E9">
        <w:rPr>
          <w:rFonts w:ascii="Galliard BT" w:hAnsi="Galliard BT"/>
          <w:sz w:val="23"/>
          <w:szCs w:val="23"/>
        </w:rPr>
        <w:br/>
      </w:r>
      <w:r w:rsidR="00146E66" w:rsidRPr="005513E9">
        <w:rPr>
          <w:rStyle w:val="Hyperlink"/>
          <w:rFonts w:ascii="Galliard BT" w:hAnsi="Galliard BT"/>
          <w:b/>
          <w:color w:val="00B0F0"/>
          <w:sz w:val="23"/>
          <w:szCs w:val="23"/>
          <w:u w:val="none"/>
        </w:rPr>
        <w:br/>
      </w:r>
      <w:r w:rsidR="002968B8" w:rsidRPr="005513E9">
        <w:rPr>
          <w:rStyle w:val="Hyperlink"/>
          <w:rFonts w:ascii="Galliard BT" w:hAnsi="Galliard BT"/>
          <w:b/>
          <w:color w:val="002060"/>
          <w:sz w:val="23"/>
          <w:szCs w:val="23"/>
          <w:u w:val="none"/>
        </w:rPr>
        <w:t xml:space="preserve">Magnum Magnetics </w:t>
      </w:r>
      <w:r w:rsidR="002968B8" w:rsidRPr="005513E9">
        <w:rPr>
          <w:rFonts w:ascii="Galliard BT" w:hAnsi="Galliard BT"/>
          <w:sz w:val="23"/>
          <w:szCs w:val="23"/>
        </w:rPr>
        <w:t>is the largest manufacturer of flexible magnetic products in the United States, including printable magnetic sheeting and magnetic rolls, magnetic strip, and extruded magnets. We specialize in manufacturing flexible magnets for a variety of applications and industries, including commercial printing, wide-format signage and graphics, engineering/OEM, retail craft and office products, and more.</w:t>
      </w:r>
      <w:r w:rsidR="002968B8" w:rsidRPr="005513E9">
        <w:rPr>
          <w:rFonts w:ascii="Galliard BT" w:hAnsi="Galliard BT"/>
          <w:sz w:val="23"/>
          <w:szCs w:val="23"/>
        </w:rPr>
        <w:br/>
        <w:t>Co-op, Internship</w:t>
      </w:r>
      <w:r w:rsidR="002968B8" w:rsidRPr="005513E9">
        <w:rPr>
          <w:rFonts w:ascii="Galliard BT" w:hAnsi="Galliard BT"/>
          <w:sz w:val="23"/>
          <w:szCs w:val="23"/>
        </w:rPr>
        <w:br/>
        <w:t>Majors: ChE, ETM, ISE, ME</w:t>
      </w:r>
      <w:r w:rsidR="002968B8" w:rsidRPr="005513E9">
        <w:rPr>
          <w:rFonts w:ascii="Galliard BT" w:hAnsi="Galliard BT"/>
          <w:sz w:val="23"/>
          <w:szCs w:val="23"/>
        </w:rPr>
        <w:br/>
      </w:r>
      <w:hyperlink r:id="rId16" w:history="1">
        <w:r w:rsidR="002968B8" w:rsidRPr="005513E9">
          <w:rPr>
            <w:rStyle w:val="Hyperlink"/>
            <w:rFonts w:ascii="Galliard BT" w:hAnsi="Galliard BT"/>
            <w:sz w:val="23"/>
            <w:szCs w:val="23"/>
          </w:rPr>
          <w:t>www.magnummagnetics.com</w:t>
        </w:r>
      </w:hyperlink>
    </w:p>
    <w:p w:rsidR="004B7F4B" w:rsidRDefault="004B7F4B" w:rsidP="00F054DD">
      <w:pPr>
        <w:rPr>
          <w:rFonts w:ascii="Galliard BT" w:hAnsi="Galliard BT"/>
        </w:rPr>
      </w:pPr>
      <w:r w:rsidRPr="004B7F4B">
        <w:rPr>
          <w:rFonts w:ascii="Galliard BT" w:hAnsi="Galliard BT"/>
          <w:b/>
          <w:color w:val="002060"/>
        </w:rPr>
        <w:lastRenderedPageBreak/>
        <w:t>Paul J. Ford &amp; Company</w:t>
      </w:r>
      <w:r w:rsidRPr="004B7F4B">
        <w:rPr>
          <w:rFonts w:ascii="Galliard BT" w:hAnsi="Galliard BT"/>
          <w:color w:val="002060"/>
        </w:rPr>
        <w:t xml:space="preserve"> </w:t>
      </w:r>
      <w:r w:rsidRPr="004B7F4B">
        <w:rPr>
          <w:rFonts w:ascii="Galliard BT" w:hAnsi="Galliard BT"/>
        </w:rPr>
        <w:t>offers a broad range of structural engineering services to architects, contractors, owners and developers in the building industry, as well as the utility and communication tower industries. Our 50-year track record of high-quality, innovative solutions, integrity and responsiveness makes us the preferred partner of clients in The Americas and abroad.</w:t>
      </w:r>
      <w:r>
        <w:rPr>
          <w:rFonts w:ascii="Galliard BT" w:hAnsi="Galliard BT"/>
        </w:rPr>
        <w:br/>
        <w:t>Full-time</w:t>
      </w:r>
      <w:r>
        <w:rPr>
          <w:rFonts w:ascii="Galliard BT" w:hAnsi="Galliard BT"/>
        </w:rPr>
        <w:br/>
        <w:t>Majors: CE</w:t>
      </w:r>
      <w:r>
        <w:rPr>
          <w:rFonts w:ascii="Galliard BT" w:hAnsi="Galliard BT"/>
        </w:rPr>
        <w:br/>
      </w:r>
      <w:hyperlink r:id="rId17" w:history="1">
        <w:r w:rsidRPr="00B83990">
          <w:rPr>
            <w:rStyle w:val="Hyperlink"/>
            <w:rFonts w:ascii="Galliard BT" w:hAnsi="Galliard BT"/>
          </w:rPr>
          <w:t>www.pauljford.com</w:t>
        </w:r>
      </w:hyperlink>
    </w:p>
    <w:p w:rsidR="00F054DD" w:rsidRPr="005513E9" w:rsidRDefault="00F054DD" w:rsidP="00F054DD">
      <w:pPr>
        <w:rPr>
          <w:rStyle w:val="Hyperlink"/>
          <w:rFonts w:ascii="Galliard BT" w:hAnsi="Galliard BT"/>
          <w:sz w:val="23"/>
          <w:szCs w:val="23"/>
        </w:rPr>
      </w:pPr>
      <w:r w:rsidRPr="005513E9">
        <w:rPr>
          <w:rFonts w:ascii="Galliard BT" w:hAnsi="Galliard BT"/>
          <w:b/>
          <w:color w:val="002060"/>
          <w:sz w:val="23"/>
          <w:szCs w:val="23"/>
        </w:rPr>
        <w:t>PCC Airfoils, LLC</w:t>
      </w:r>
      <w:r w:rsidRPr="005513E9">
        <w:rPr>
          <w:rFonts w:ascii="Galliard BT" w:hAnsi="Galliard BT"/>
          <w:sz w:val="23"/>
          <w:szCs w:val="23"/>
        </w:rPr>
        <w:t>, headquartered in Greater Cleveland, Ohio, is a world leader in the fast-paced, high-tech industry of investment casting. Each of the thirteen (13) Airfoils’ locations play an integral part in the manufacture of blades, vanes and components for use in gas turbine engines. PCC’s parts are found on virtually all commercial &amp; military aircraft, as well as, industrial gas turbine applications in the free world. Our product plays a significant role in the evolution of the light-weight, fuel-efficient e</w:t>
      </w:r>
      <w:r w:rsidR="0090427C" w:rsidRPr="005513E9">
        <w:rPr>
          <w:rFonts w:ascii="Galliard BT" w:hAnsi="Galliard BT"/>
          <w:sz w:val="23"/>
          <w:szCs w:val="23"/>
        </w:rPr>
        <w:t>ngines of the next generation.</w:t>
      </w:r>
      <w:r w:rsidR="0090427C" w:rsidRPr="005513E9">
        <w:rPr>
          <w:rFonts w:ascii="Galliard BT" w:hAnsi="Galliard BT"/>
          <w:sz w:val="23"/>
          <w:szCs w:val="23"/>
        </w:rPr>
        <w:br/>
      </w:r>
      <w:r w:rsidRPr="005513E9">
        <w:rPr>
          <w:rFonts w:ascii="Galliard BT" w:hAnsi="Galliard BT"/>
          <w:sz w:val="23"/>
          <w:szCs w:val="23"/>
        </w:rPr>
        <w:t xml:space="preserve">Full-time, Co-op </w:t>
      </w:r>
      <w:r w:rsidRPr="005513E9">
        <w:rPr>
          <w:rFonts w:ascii="Galliard BT" w:hAnsi="Galliard BT"/>
          <w:sz w:val="23"/>
          <w:szCs w:val="23"/>
        </w:rPr>
        <w:br/>
        <w:t>Majors: CS, EE, ETM, ME</w:t>
      </w:r>
      <w:r w:rsidR="00915EDE" w:rsidRPr="005513E9">
        <w:rPr>
          <w:rFonts w:ascii="Galliard BT" w:hAnsi="Galliard BT"/>
          <w:sz w:val="23"/>
          <w:szCs w:val="23"/>
        </w:rPr>
        <w:t>, ISE</w:t>
      </w:r>
      <w:r w:rsidRPr="005513E9">
        <w:rPr>
          <w:rFonts w:ascii="Galliard BT" w:hAnsi="Galliard BT"/>
          <w:sz w:val="23"/>
          <w:szCs w:val="23"/>
        </w:rPr>
        <w:br/>
      </w:r>
      <w:hyperlink r:id="rId18" w:history="1">
        <w:r w:rsidRPr="005513E9">
          <w:rPr>
            <w:rStyle w:val="Hyperlink"/>
            <w:rFonts w:ascii="Galliard BT" w:hAnsi="Galliard BT"/>
            <w:sz w:val="23"/>
            <w:szCs w:val="23"/>
          </w:rPr>
          <w:t>www.precastcorp.com</w:t>
        </w:r>
      </w:hyperlink>
    </w:p>
    <w:p w:rsidR="00F054DD" w:rsidRPr="005513E9" w:rsidRDefault="00F054DD" w:rsidP="00101A03">
      <w:pPr>
        <w:rPr>
          <w:rFonts w:ascii="Galliard BT" w:hAnsi="Galliard BT"/>
          <w:sz w:val="23"/>
          <w:szCs w:val="23"/>
        </w:rPr>
      </w:pPr>
      <w:r w:rsidRPr="005513E9">
        <w:rPr>
          <w:rStyle w:val="Hyperlink"/>
          <w:rFonts w:ascii="Galliard BT" w:hAnsi="Galliard BT"/>
          <w:b/>
          <w:color w:val="002060"/>
          <w:sz w:val="23"/>
          <w:szCs w:val="23"/>
          <w:u w:val="none"/>
        </w:rPr>
        <w:t xml:space="preserve">Pickering Associates </w:t>
      </w:r>
      <w:r w:rsidRPr="005513E9">
        <w:rPr>
          <w:rFonts w:ascii="Galliard BT" w:hAnsi="Galliard BT"/>
          <w:sz w:val="23"/>
          <w:szCs w:val="23"/>
        </w:rPr>
        <w:t xml:space="preserve">is a well-aligned team of professional architects, engineers and surveyors with a diverse depth and breadth of knowledge. Our industry-focused professionals in the fields of project management, architecture, surveying, civil, structural, mechanical, electrical and process engineering, automation and controls and construction administration create solutions for today’s complex facility </w:t>
      </w:r>
      <w:r w:rsidR="0090427C" w:rsidRPr="005513E9">
        <w:rPr>
          <w:rFonts w:ascii="Galliard BT" w:hAnsi="Galliard BT"/>
          <w:sz w:val="23"/>
          <w:szCs w:val="23"/>
        </w:rPr>
        <w:t>and infrastructure challenges.</w:t>
      </w:r>
      <w:r w:rsidR="0090427C" w:rsidRPr="005513E9">
        <w:rPr>
          <w:rFonts w:ascii="Galliard BT" w:hAnsi="Galliard BT"/>
          <w:sz w:val="23"/>
          <w:szCs w:val="23"/>
        </w:rPr>
        <w:br/>
      </w:r>
      <w:r w:rsidRPr="005513E9">
        <w:rPr>
          <w:rFonts w:ascii="Galliard BT" w:hAnsi="Galliard BT"/>
          <w:sz w:val="23"/>
          <w:szCs w:val="23"/>
        </w:rPr>
        <w:t>Full-time, Internship</w:t>
      </w:r>
      <w:r w:rsidRPr="005513E9">
        <w:rPr>
          <w:rFonts w:ascii="Galliard BT" w:hAnsi="Galliard BT"/>
          <w:sz w:val="23"/>
          <w:szCs w:val="23"/>
        </w:rPr>
        <w:br/>
        <w:t>Majors: ChE, CE, EE, ME</w:t>
      </w:r>
      <w:r w:rsidR="00CA252A">
        <w:rPr>
          <w:rFonts w:ascii="Galliard BT" w:hAnsi="Galliard BT"/>
          <w:sz w:val="23"/>
          <w:szCs w:val="23"/>
        </w:rPr>
        <w:t>, Energy Eng.</w:t>
      </w:r>
      <w:r w:rsidRPr="005513E9">
        <w:rPr>
          <w:rFonts w:ascii="Galliard BT" w:hAnsi="Galliard BT"/>
          <w:sz w:val="23"/>
          <w:szCs w:val="23"/>
        </w:rPr>
        <w:br/>
      </w:r>
      <w:hyperlink r:id="rId19" w:history="1">
        <w:r w:rsidRPr="005513E9">
          <w:rPr>
            <w:rStyle w:val="Hyperlink"/>
            <w:rFonts w:ascii="Galliard BT" w:hAnsi="Galliard BT"/>
            <w:sz w:val="23"/>
            <w:szCs w:val="23"/>
          </w:rPr>
          <w:t>www.pickeringusa.com</w:t>
        </w:r>
      </w:hyperlink>
    </w:p>
    <w:p w:rsidR="008E2636" w:rsidRPr="005513E9" w:rsidRDefault="00F054DD" w:rsidP="00101A03">
      <w:pPr>
        <w:rPr>
          <w:rStyle w:val="Hyperlink"/>
          <w:rFonts w:ascii="Galliard BT" w:hAnsi="Galliard BT"/>
          <w:sz w:val="23"/>
          <w:szCs w:val="23"/>
        </w:rPr>
      </w:pPr>
      <w:r w:rsidRPr="005513E9">
        <w:rPr>
          <w:rStyle w:val="Hyperlink"/>
          <w:rFonts w:ascii="Galliard BT" w:hAnsi="Galliard BT"/>
          <w:b/>
          <w:color w:val="002060"/>
          <w:sz w:val="23"/>
          <w:szCs w:val="23"/>
          <w:u w:val="none"/>
        </w:rPr>
        <w:t>PreTalen</w:t>
      </w:r>
      <w:r w:rsidRPr="005513E9">
        <w:rPr>
          <w:rStyle w:val="Hyperlink"/>
          <w:rFonts w:ascii="Galliard BT" w:hAnsi="Galliard BT"/>
          <w:b/>
          <w:color w:val="00B0F0"/>
          <w:sz w:val="23"/>
          <w:szCs w:val="23"/>
          <w:u w:val="none"/>
        </w:rPr>
        <w:t xml:space="preserve"> </w:t>
      </w:r>
      <w:r w:rsidRPr="005513E9">
        <w:rPr>
          <w:rFonts w:ascii="Galliard BT" w:hAnsi="Galliard BT"/>
          <w:sz w:val="23"/>
          <w:szCs w:val="23"/>
        </w:rPr>
        <w:t>Headquartered in Dayton, Ohio, PreTalen is an energetic small business focused on providing expert systems engineering support for space, navigation, electro</w:t>
      </w:r>
      <w:r w:rsidR="00AC344D" w:rsidRPr="005513E9">
        <w:rPr>
          <w:rFonts w:ascii="Galliard BT" w:hAnsi="Galliard BT"/>
          <w:sz w:val="23"/>
          <w:szCs w:val="23"/>
        </w:rPr>
        <w:t xml:space="preserve">nic warfare and cyber security.  </w:t>
      </w:r>
      <w:r w:rsidRPr="005513E9">
        <w:rPr>
          <w:rFonts w:ascii="Galliard BT" w:hAnsi="Galliard BT"/>
          <w:sz w:val="23"/>
          <w:szCs w:val="23"/>
        </w:rPr>
        <w:t>Our employees possess unique skills consistently looking to the future and pushing boundaries. Having knowledge of customer requirements and finding ways o</w:t>
      </w:r>
      <w:r w:rsidR="00AC344D" w:rsidRPr="005513E9">
        <w:rPr>
          <w:rFonts w:ascii="Galliard BT" w:hAnsi="Galliard BT"/>
          <w:sz w:val="23"/>
          <w:szCs w:val="23"/>
        </w:rPr>
        <w:t xml:space="preserve">f being more cost effective and </w:t>
      </w:r>
      <w:r w:rsidRPr="005513E9">
        <w:rPr>
          <w:rFonts w:ascii="Galliard BT" w:hAnsi="Galliard BT"/>
          <w:sz w:val="23"/>
          <w:szCs w:val="23"/>
        </w:rPr>
        <w:t xml:space="preserve">productive are central to our process and the core values of PreTalen's culture. </w:t>
      </w:r>
      <w:r w:rsidRPr="005513E9">
        <w:rPr>
          <w:rFonts w:ascii="Galliard BT" w:hAnsi="Galliard BT"/>
          <w:sz w:val="23"/>
          <w:szCs w:val="23"/>
        </w:rPr>
        <w:br/>
        <w:t>Full-time</w:t>
      </w:r>
      <w:r w:rsidRPr="005513E9">
        <w:rPr>
          <w:rFonts w:ascii="Galliard BT" w:hAnsi="Galliard BT"/>
          <w:sz w:val="23"/>
          <w:szCs w:val="23"/>
        </w:rPr>
        <w:br/>
        <w:t>Majors: CS, EE</w:t>
      </w:r>
      <w:r w:rsidRPr="005513E9">
        <w:rPr>
          <w:rFonts w:ascii="Galliard BT" w:hAnsi="Galliard BT"/>
          <w:sz w:val="23"/>
          <w:szCs w:val="23"/>
        </w:rPr>
        <w:br/>
      </w:r>
      <w:hyperlink r:id="rId20" w:history="1">
        <w:r w:rsidRPr="005513E9">
          <w:rPr>
            <w:rStyle w:val="Hyperlink"/>
            <w:rFonts w:ascii="Galliard BT" w:hAnsi="Galliard BT"/>
            <w:sz w:val="23"/>
            <w:szCs w:val="23"/>
          </w:rPr>
          <w:t>www.pretalen.com</w:t>
        </w:r>
      </w:hyperlink>
    </w:p>
    <w:p w:rsidR="00AC344D" w:rsidRDefault="00B0366D" w:rsidP="00495F88">
      <w:pPr>
        <w:rPr>
          <w:rStyle w:val="Hyperlink"/>
          <w:rFonts w:ascii="Galliard BT" w:hAnsi="Galliard BT"/>
          <w:sz w:val="23"/>
          <w:szCs w:val="23"/>
        </w:rPr>
      </w:pPr>
      <w:r w:rsidRPr="005513E9">
        <w:rPr>
          <w:rFonts w:ascii="Galliard BT" w:hAnsi="Galliard BT"/>
          <w:b/>
          <w:color w:val="002060"/>
          <w:sz w:val="23"/>
          <w:szCs w:val="23"/>
        </w:rPr>
        <w:t xml:space="preserve">Progressive Insurance – IT </w:t>
      </w:r>
      <w:r w:rsidR="00656A6E" w:rsidRPr="005513E9">
        <w:rPr>
          <w:rFonts w:ascii="Galliard BT" w:hAnsi="Galliard BT"/>
          <w:sz w:val="23"/>
          <w:szCs w:val="23"/>
        </w:rPr>
        <w:t>is a place where innovation and collaboration are a way of life. And, our IT team is the backbone of our company—an award-winning group of professionals dedicated to finding ways to satisfy our customers with new technology and creative solutions.  Whether creating game-changing software applications like Snapshot, maintaining current and emerging systems and infrastructure, or testing different technologies, there are plenty of ways to make an impact on company success. We have IT hubs in our Cleveland and Colorado Springs locations</w:t>
      </w:r>
      <w:r w:rsidR="00AC344D" w:rsidRPr="005513E9">
        <w:rPr>
          <w:rFonts w:ascii="Galliard BT" w:hAnsi="Galliard BT"/>
          <w:sz w:val="23"/>
          <w:szCs w:val="23"/>
        </w:rPr>
        <w:t>.</w:t>
      </w:r>
      <w:r w:rsidR="00656A6E" w:rsidRPr="005513E9">
        <w:rPr>
          <w:rFonts w:ascii="Galliard BT" w:hAnsi="Galliard BT"/>
          <w:sz w:val="23"/>
          <w:szCs w:val="23"/>
        </w:rPr>
        <w:br/>
      </w:r>
      <w:r w:rsidR="005A203C" w:rsidRPr="005513E9">
        <w:rPr>
          <w:rFonts w:ascii="Galliard BT" w:hAnsi="Galliard BT"/>
          <w:sz w:val="23"/>
          <w:szCs w:val="23"/>
        </w:rPr>
        <w:t>Full-time</w:t>
      </w:r>
      <w:r w:rsidR="00656A6E" w:rsidRPr="005513E9">
        <w:rPr>
          <w:rFonts w:ascii="Galliard BT" w:hAnsi="Galliard BT"/>
          <w:sz w:val="23"/>
          <w:szCs w:val="23"/>
        </w:rPr>
        <w:t>, Internship</w:t>
      </w:r>
      <w:r w:rsidR="00B10D88" w:rsidRPr="005513E9">
        <w:rPr>
          <w:rFonts w:ascii="Galliard BT" w:hAnsi="Galliard BT"/>
          <w:sz w:val="23"/>
          <w:szCs w:val="23"/>
        </w:rPr>
        <w:t xml:space="preserve"> </w:t>
      </w:r>
      <w:r w:rsidR="005A203C" w:rsidRPr="005513E9">
        <w:rPr>
          <w:rFonts w:ascii="Galliard BT" w:hAnsi="Galliard BT"/>
          <w:sz w:val="23"/>
          <w:szCs w:val="23"/>
        </w:rPr>
        <w:br/>
        <w:t xml:space="preserve">Majors: </w:t>
      </w:r>
      <w:r w:rsidR="00656A6E" w:rsidRPr="005513E9">
        <w:rPr>
          <w:rFonts w:ascii="Galliard BT" w:hAnsi="Galliard BT"/>
          <w:sz w:val="23"/>
          <w:szCs w:val="23"/>
        </w:rPr>
        <w:t>CS, ISE</w:t>
      </w:r>
      <w:r w:rsidR="00915EDE" w:rsidRPr="005513E9">
        <w:rPr>
          <w:rFonts w:ascii="Galliard BT" w:hAnsi="Galliard BT"/>
          <w:sz w:val="23"/>
          <w:szCs w:val="23"/>
        </w:rPr>
        <w:t xml:space="preserve">, ETM </w:t>
      </w:r>
      <w:r w:rsidR="00B10D88" w:rsidRPr="005513E9">
        <w:rPr>
          <w:rFonts w:ascii="Galliard BT" w:hAnsi="Galliard BT"/>
          <w:sz w:val="23"/>
          <w:szCs w:val="23"/>
        </w:rPr>
        <w:br/>
      </w:r>
      <w:hyperlink r:id="rId21" w:history="1">
        <w:r w:rsidR="00656A6E" w:rsidRPr="005513E9">
          <w:rPr>
            <w:rStyle w:val="Hyperlink"/>
            <w:rFonts w:ascii="Galliard BT" w:hAnsi="Galliard BT"/>
            <w:sz w:val="23"/>
            <w:szCs w:val="23"/>
          </w:rPr>
          <w:t>www.progressive.com</w:t>
        </w:r>
      </w:hyperlink>
    </w:p>
    <w:p w:rsidR="00E65235" w:rsidRDefault="00E65235" w:rsidP="00E65235">
      <w:pPr>
        <w:rPr>
          <w:rFonts w:ascii="Galliard BT" w:hAnsi="Galliard BT"/>
          <w:b/>
          <w:color w:val="002060"/>
          <w:sz w:val="23"/>
          <w:szCs w:val="23"/>
        </w:rPr>
      </w:pPr>
    </w:p>
    <w:p w:rsidR="004B7F4B" w:rsidRDefault="004B7F4B" w:rsidP="00E65235">
      <w:pPr>
        <w:rPr>
          <w:rFonts w:ascii="Galliard BT" w:hAnsi="Galliard BT"/>
          <w:b/>
          <w:color w:val="002060"/>
          <w:sz w:val="23"/>
          <w:szCs w:val="23"/>
        </w:rPr>
      </w:pPr>
    </w:p>
    <w:p w:rsidR="00E65235" w:rsidRDefault="00E65235" w:rsidP="00E65235">
      <w:pPr>
        <w:rPr>
          <w:rFonts w:ascii="Galliard BT" w:hAnsi="Galliard BT"/>
          <w:b/>
          <w:color w:val="002060"/>
          <w:sz w:val="23"/>
          <w:szCs w:val="23"/>
        </w:rPr>
      </w:pPr>
    </w:p>
    <w:p w:rsidR="00E65235" w:rsidRDefault="00E65235" w:rsidP="00E65235">
      <w:pPr>
        <w:rPr>
          <w:rFonts w:ascii="Galliard BT" w:hAnsi="Galliard BT"/>
          <w:b/>
          <w:color w:val="002060"/>
          <w:sz w:val="23"/>
          <w:szCs w:val="23"/>
        </w:rPr>
      </w:pPr>
    </w:p>
    <w:p w:rsidR="00E65235" w:rsidRPr="005513E9" w:rsidRDefault="00E65235" w:rsidP="00E65235">
      <w:pPr>
        <w:rPr>
          <w:rStyle w:val="Hyperlink"/>
          <w:rFonts w:ascii="Galliard BT" w:hAnsi="Galliard BT"/>
          <w:sz w:val="23"/>
          <w:szCs w:val="23"/>
        </w:rPr>
      </w:pPr>
      <w:r w:rsidRPr="005513E9">
        <w:rPr>
          <w:rFonts w:ascii="Galliard BT" w:hAnsi="Galliard BT"/>
          <w:b/>
          <w:color w:val="002060"/>
          <w:sz w:val="23"/>
          <w:szCs w:val="23"/>
        </w:rPr>
        <w:lastRenderedPageBreak/>
        <w:t xml:space="preserve">Quicken Loans </w:t>
      </w:r>
      <w:r w:rsidRPr="005513E9">
        <w:rPr>
          <w:rFonts w:ascii="Galliard BT" w:hAnsi="Galliard BT"/>
          <w:sz w:val="23"/>
          <w:szCs w:val="23"/>
        </w:rPr>
        <w:t>We're dedicated to providing our team members with a diverse work environment that embraces creativity. We have opportunities in sales and technology as well as paid internships to help kick-start your career. Our IT team has helped revolutionize the fintech industry. Be a part of the company named to FORTUNE’s list of "100 Best Companies to Work For" the past 14 years and start your own success story.</w:t>
      </w:r>
      <w:r w:rsidRPr="005513E9">
        <w:rPr>
          <w:rFonts w:ascii="Galliard BT" w:hAnsi="Galliard BT"/>
          <w:sz w:val="23"/>
          <w:szCs w:val="23"/>
        </w:rPr>
        <w:br/>
        <w:t>Full-time, Internship</w:t>
      </w:r>
      <w:r w:rsidRPr="005513E9">
        <w:rPr>
          <w:rFonts w:ascii="Galliard BT" w:hAnsi="Galliard BT"/>
          <w:sz w:val="23"/>
          <w:szCs w:val="23"/>
        </w:rPr>
        <w:br/>
        <w:t xml:space="preserve">Majors: CS, ETM, ISE </w:t>
      </w:r>
      <w:r w:rsidRPr="005513E9">
        <w:rPr>
          <w:rFonts w:ascii="Galliard BT" w:hAnsi="Galliard BT"/>
          <w:sz w:val="23"/>
          <w:szCs w:val="23"/>
        </w:rPr>
        <w:br/>
      </w:r>
      <w:hyperlink r:id="rId22" w:history="1">
        <w:r w:rsidRPr="005513E9">
          <w:rPr>
            <w:rStyle w:val="Hyperlink"/>
            <w:rFonts w:ascii="Galliard BT" w:hAnsi="Galliard BT"/>
            <w:sz w:val="23"/>
            <w:szCs w:val="23"/>
          </w:rPr>
          <w:t>www.quickenloanscareers.com</w:t>
        </w:r>
      </w:hyperlink>
    </w:p>
    <w:p w:rsidR="00495F88" w:rsidRPr="005513E9" w:rsidRDefault="00676588" w:rsidP="00495F88">
      <w:pPr>
        <w:rPr>
          <w:rStyle w:val="Hyperlink"/>
          <w:rFonts w:ascii="Galliard BT" w:hAnsi="Galliard BT"/>
          <w:sz w:val="23"/>
          <w:szCs w:val="23"/>
        </w:rPr>
      </w:pPr>
      <w:r w:rsidRPr="005513E9">
        <w:rPr>
          <w:rFonts w:ascii="Galliard BT" w:hAnsi="Galliard BT"/>
          <w:b/>
          <w:color w:val="002060"/>
          <w:sz w:val="23"/>
          <w:szCs w:val="23"/>
        </w:rPr>
        <w:t>Quidel</w:t>
      </w:r>
      <w:r w:rsidR="002A1BFA" w:rsidRPr="005513E9">
        <w:rPr>
          <w:rFonts w:ascii="Galliard BT" w:hAnsi="Galliard BT"/>
          <w:sz w:val="23"/>
          <w:szCs w:val="23"/>
        </w:rPr>
        <w:t xml:space="preserve"> </w:t>
      </w:r>
      <w:r w:rsidRPr="005513E9">
        <w:rPr>
          <w:rFonts w:ascii="Galliard BT" w:hAnsi="Galliard BT"/>
          <w:sz w:val="23"/>
          <w:szCs w:val="23"/>
        </w:rPr>
        <w:t>is a California-based leading diagnostic healthcare manufacturer serving to enhance the health and well-being of people around the globe through the development of diagnostic solutions that can lead to improved patient outcomes and provide economic ben</w:t>
      </w:r>
      <w:r w:rsidR="00AC344D" w:rsidRPr="005513E9">
        <w:rPr>
          <w:rFonts w:ascii="Galliard BT" w:hAnsi="Galliard BT"/>
          <w:sz w:val="23"/>
          <w:szCs w:val="23"/>
        </w:rPr>
        <w:t xml:space="preserve">efits to the healthcare system.  </w:t>
      </w:r>
      <w:r w:rsidRPr="005513E9">
        <w:rPr>
          <w:rFonts w:ascii="Galliard BT" w:hAnsi="Galliard BT"/>
          <w:sz w:val="23"/>
          <w:szCs w:val="23"/>
        </w:rPr>
        <w:t xml:space="preserve">Our core competencies and capabilities include immunoassay development automated manufacturing, monoclonal antibody characterization and development, and molecular assay development. </w:t>
      </w:r>
      <w:r w:rsidR="00AC344D" w:rsidRPr="005513E9">
        <w:rPr>
          <w:rFonts w:ascii="Galliard BT" w:hAnsi="Galliard BT"/>
          <w:sz w:val="23"/>
          <w:szCs w:val="23"/>
        </w:rPr>
        <w:t xml:space="preserve">                                                                                                      </w:t>
      </w:r>
      <w:r w:rsidRPr="005513E9">
        <w:rPr>
          <w:rFonts w:ascii="Galliard BT" w:hAnsi="Galliard BT"/>
          <w:sz w:val="23"/>
          <w:szCs w:val="23"/>
        </w:rPr>
        <w:t>Internship</w:t>
      </w:r>
      <w:r w:rsidR="00D900E4" w:rsidRPr="005513E9">
        <w:rPr>
          <w:rFonts w:ascii="Galliard BT" w:hAnsi="Galliard BT"/>
          <w:sz w:val="23"/>
          <w:szCs w:val="23"/>
        </w:rPr>
        <w:br/>
      </w:r>
      <w:r w:rsidR="00493AB0" w:rsidRPr="005513E9">
        <w:rPr>
          <w:rFonts w:ascii="Galliard BT" w:hAnsi="Galliard BT"/>
          <w:sz w:val="23"/>
          <w:szCs w:val="23"/>
        </w:rPr>
        <w:t xml:space="preserve">Majors: </w:t>
      </w:r>
      <w:r w:rsidRPr="005513E9">
        <w:rPr>
          <w:rFonts w:ascii="Galliard BT" w:hAnsi="Galliard BT"/>
          <w:sz w:val="23"/>
          <w:szCs w:val="23"/>
        </w:rPr>
        <w:t>ChE, ETM, ISE</w:t>
      </w:r>
      <w:r w:rsidR="00915EDE" w:rsidRPr="005513E9">
        <w:rPr>
          <w:rFonts w:ascii="Galliard BT" w:hAnsi="Galliard BT"/>
          <w:sz w:val="23"/>
          <w:szCs w:val="23"/>
        </w:rPr>
        <w:t xml:space="preserve">, ME </w:t>
      </w:r>
      <w:r w:rsidR="00826BDF" w:rsidRPr="005513E9">
        <w:rPr>
          <w:rFonts w:ascii="Galliard BT" w:hAnsi="Galliard BT"/>
          <w:sz w:val="23"/>
          <w:szCs w:val="23"/>
        </w:rPr>
        <w:br/>
      </w:r>
      <w:hyperlink r:id="rId23" w:history="1">
        <w:r w:rsidR="00C04C32" w:rsidRPr="005513E9">
          <w:rPr>
            <w:rStyle w:val="Hyperlink"/>
            <w:rFonts w:ascii="Galliard BT" w:hAnsi="Galliard BT"/>
            <w:sz w:val="23"/>
            <w:szCs w:val="23"/>
          </w:rPr>
          <w:t>www.quidel.com</w:t>
        </w:r>
      </w:hyperlink>
    </w:p>
    <w:p w:rsidR="00F640E9" w:rsidRPr="005513E9" w:rsidRDefault="00B55298" w:rsidP="00F640E9">
      <w:pPr>
        <w:rPr>
          <w:rStyle w:val="Hyperlink"/>
          <w:rFonts w:ascii="Galliard BT" w:hAnsi="Galliard BT"/>
          <w:sz w:val="23"/>
          <w:szCs w:val="23"/>
        </w:rPr>
      </w:pPr>
      <w:r w:rsidRPr="005513E9">
        <w:rPr>
          <w:rFonts w:ascii="Galliard BT" w:hAnsi="Galliard BT"/>
          <w:b/>
          <w:color w:val="002060"/>
          <w:sz w:val="23"/>
          <w:szCs w:val="23"/>
        </w:rPr>
        <w:t>Revature</w:t>
      </w:r>
      <w:r w:rsidR="00F640E9" w:rsidRPr="005513E9">
        <w:rPr>
          <w:rFonts w:ascii="Galliard BT" w:hAnsi="Galliard BT"/>
          <w:color w:val="0070C0"/>
          <w:sz w:val="23"/>
          <w:szCs w:val="23"/>
        </w:rPr>
        <w:t xml:space="preserve"> </w:t>
      </w:r>
      <w:r w:rsidRPr="005513E9">
        <w:rPr>
          <w:rFonts w:ascii="Galliard BT" w:hAnsi="Galliard BT"/>
          <w:sz w:val="23"/>
          <w:szCs w:val="23"/>
        </w:rPr>
        <w:t xml:space="preserve">is a technology talent development company providing a turn-key talent acquisition solution for corporate and government partners and no-cost coding bootcamps for university graduates. We recruit, develop and deploy enterprise-ready technology talent, enabling our corporate partners to succeed and grow. Through in-person, online and on-campus coding immersion programs, we create a pathway for university graduates with diverse backgrounds to build the knowledge, skills and abilities to reach their potential as technology professionals. Students who successfully complete the program are then employed with Revature, in an enterprise setting, along with industry certification and continuing education. </w:t>
      </w:r>
      <w:r w:rsidR="00AC344D" w:rsidRPr="005513E9">
        <w:rPr>
          <w:rFonts w:ascii="Galliard BT" w:hAnsi="Galliard BT"/>
          <w:sz w:val="23"/>
          <w:szCs w:val="23"/>
        </w:rPr>
        <w:t xml:space="preserve">    </w:t>
      </w:r>
      <w:r w:rsidR="00E65235">
        <w:rPr>
          <w:rFonts w:ascii="Galliard BT" w:hAnsi="Galliard BT"/>
          <w:sz w:val="23"/>
          <w:szCs w:val="23"/>
        </w:rPr>
        <w:br/>
      </w:r>
      <w:r w:rsidR="00F640E9" w:rsidRPr="005513E9">
        <w:rPr>
          <w:rFonts w:ascii="Galliard BT" w:hAnsi="Galliard BT"/>
          <w:sz w:val="23"/>
          <w:szCs w:val="23"/>
        </w:rPr>
        <w:t>Full-time</w:t>
      </w:r>
      <w:r w:rsidR="00F640E9" w:rsidRPr="005513E9">
        <w:rPr>
          <w:rFonts w:ascii="Galliard BT" w:hAnsi="Galliard BT"/>
          <w:sz w:val="23"/>
          <w:szCs w:val="23"/>
        </w:rPr>
        <w:br/>
        <w:t xml:space="preserve">Majors: CS, </w:t>
      </w:r>
      <w:r w:rsidRPr="005513E9">
        <w:rPr>
          <w:rFonts w:ascii="Galliard BT" w:hAnsi="Galliard BT"/>
          <w:sz w:val="23"/>
          <w:szCs w:val="23"/>
        </w:rPr>
        <w:t>EE</w:t>
      </w:r>
      <w:r w:rsidRPr="005513E9">
        <w:rPr>
          <w:rFonts w:ascii="Galliard BT" w:hAnsi="Galliard BT"/>
          <w:sz w:val="23"/>
          <w:szCs w:val="23"/>
        </w:rPr>
        <w:br/>
      </w:r>
      <w:hyperlink r:id="rId24" w:history="1">
        <w:r w:rsidR="00F113F0" w:rsidRPr="005513E9">
          <w:rPr>
            <w:rStyle w:val="Hyperlink"/>
            <w:rFonts w:ascii="Galliard BT" w:hAnsi="Galliard BT"/>
            <w:sz w:val="23"/>
            <w:szCs w:val="23"/>
          </w:rPr>
          <w:t>www.revature.com</w:t>
        </w:r>
      </w:hyperlink>
    </w:p>
    <w:p w:rsidR="00824F09" w:rsidRPr="005513E9" w:rsidRDefault="00824F09" w:rsidP="00824F09">
      <w:pPr>
        <w:rPr>
          <w:rStyle w:val="Hyperlink"/>
          <w:rFonts w:ascii="Galliard BT" w:hAnsi="Galliard BT"/>
          <w:sz w:val="23"/>
          <w:szCs w:val="23"/>
        </w:rPr>
      </w:pPr>
      <w:r w:rsidRPr="005513E9">
        <w:rPr>
          <w:rFonts w:ascii="Galliard BT" w:hAnsi="Galliard BT"/>
          <w:b/>
          <w:color w:val="002060"/>
          <w:sz w:val="23"/>
          <w:szCs w:val="23"/>
        </w:rPr>
        <w:t>Rockwell Collins</w:t>
      </w:r>
      <w:r w:rsidRPr="005513E9">
        <w:rPr>
          <w:rFonts w:ascii="Galliard BT" w:hAnsi="Galliard BT"/>
          <w:color w:val="002060"/>
          <w:sz w:val="23"/>
          <w:szCs w:val="23"/>
        </w:rPr>
        <w:t xml:space="preserve"> </w:t>
      </w:r>
      <w:r w:rsidRPr="005513E9">
        <w:rPr>
          <w:rFonts w:ascii="Galliard BT" w:hAnsi="Galliard BT"/>
          <w:sz w:val="23"/>
          <w:szCs w:val="23"/>
        </w:rPr>
        <w:t>is an American multinational company headquartered in Cedar Rapids, Iowa providing avionics and information technology systems and services to governmental agencies and aircraft manufacturers.</w:t>
      </w:r>
      <w:r w:rsidRPr="005513E9">
        <w:rPr>
          <w:rFonts w:ascii="Galliard BT" w:hAnsi="Galliard BT"/>
          <w:sz w:val="23"/>
          <w:szCs w:val="23"/>
        </w:rPr>
        <w:br/>
        <w:t>Full-time, Co-op, Internship</w:t>
      </w:r>
      <w:r w:rsidRPr="005513E9">
        <w:rPr>
          <w:rFonts w:ascii="Galliard BT" w:hAnsi="Galliard BT"/>
          <w:sz w:val="23"/>
          <w:szCs w:val="23"/>
        </w:rPr>
        <w:br/>
        <w:t xml:space="preserve">Majors: CS, EE, ETM, ISE, </w:t>
      </w:r>
      <w:r w:rsidR="00BA2512" w:rsidRPr="005513E9">
        <w:rPr>
          <w:rFonts w:ascii="Galliard BT" w:hAnsi="Galliard BT"/>
          <w:sz w:val="23"/>
          <w:szCs w:val="23"/>
        </w:rPr>
        <w:t xml:space="preserve">ME, </w:t>
      </w:r>
      <w:r w:rsidRPr="005513E9">
        <w:rPr>
          <w:rFonts w:ascii="Galliard BT" w:hAnsi="Galliard BT"/>
          <w:sz w:val="23"/>
          <w:szCs w:val="23"/>
        </w:rPr>
        <w:t>Computer Eng.</w:t>
      </w:r>
      <w:r w:rsidRPr="005513E9">
        <w:rPr>
          <w:rFonts w:ascii="Galliard BT" w:hAnsi="Galliard BT"/>
          <w:sz w:val="23"/>
          <w:szCs w:val="23"/>
        </w:rPr>
        <w:br/>
      </w:r>
      <w:hyperlink r:id="rId25" w:history="1">
        <w:r w:rsidR="00BC7EF8" w:rsidRPr="005513E9">
          <w:rPr>
            <w:rStyle w:val="Hyperlink"/>
            <w:rFonts w:ascii="Galliard BT" w:hAnsi="Galliard BT"/>
            <w:sz w:val="23"/>
            <w:szCs w:val="23"/>
          </w:rPr>
          <w:t>www.rockwellcollins.com</w:t>
        </w:r>
      </w:hyperlink>
    </w:p>
    <w:p w:rsidR="00E65235" w:rsidRDefault="00E55A7D" w:rsidP="009242D2">
      <w:pPr>
        <w:rPr>
          <w:rFonts w:ascii="Galliard BT" w:hAnsi="Galliard BT"/>
          <w:sz w:val="23"/>
          <w:szCs w:val="23"/>
        </w:rPr>
      </w:pPr>
      <w:r w:rsidRPr="005513E9">
        <w:rPr>
          <w:rFonts w:ascii="Galliard BT" w:hAnsi="Galliard BT"/>
          <w:b/>
          <w:color w:val="002060"/>
          <w:sz w:val="23"/>
          <w:szCs w:val="23"/>
        </w:rPr>
        <w:t>rpGat</w:t>
      </w:r>
      <w:r w:rsidR="00B77AC2" w:rsidRPr="005513E9">
        <w:rPr>
          <w:rFonts w:ascii="Galliard BT" w:hAnsi="Galliard BT"/>
          <w:b/>
          <w:color w:val="002060"/>
          <w:sz w:val="23"/>
          <w:szCs w:val="23"/>
        </w:rPr>
        <w:t>t</w:t>
      </w:r>
      <w:r w:rsidRPr="005513E9">
        <w:rPr>
          <w:rFonts w:ascii="Galliard BT" w:hAnsi="Galliard BT"/>
          <w:b/>
          <w:color w:val="002060"/>
          <w:sz w:val="23"/>
          <w:szCs w:val="23"/>
        </w:rPr>
        <w:t>a Inc.</w:t>
      </w:r>
      <w:r w:rsidRPr="005513E9">
        <w:rPr>
          <w:rFonts w:ascii="Galliard BT" w:hAnsi="Galliard BT"/>
          <w:color w:val="002060"/>
          <w:sz w:val="23"/>
          <w:szCs w:val="23"/>
        </w:rPr>
        <w:t xml:space="preserve"> </w:t>
      </w:r>
      <w:r w:rsidRPr="005513E9">
        <w:rPr>
          <w:rFonts w:ascii="Galliard BT" w:hAnsi="Galliard BT"/>
          <w:sz w:val="23"/>
          <w:szCs w:val="23"/>
        </w:rPr>
        <w:t>is an innovative engineering firm with decades of experience in automotive, construction, mining, agricultural, tire industry, and engine manufacturing equipment custom designed to suit our customer's specific needs. We draw from our wealth of experience and expertise as System Integrators of Automation, Custom Assembly Machines, Fastening Systems, Fixturing, Custom Conveyors, Metal Marking Systems, Robotic Systems, Ergonomic Assists, Deburring, Liquid Dispensing, and Headlamp Aiming Systems.</w:t>
      </w:r>
      <w:r w:rsidRPr="005513E9">
        <w:rPr>
          <w:rFonts w:ascii="Galliard BT" w:hAnsi="Galliard BT"/>
          <w:sz w:val="23"/>
          <w:szCs w:val="23"/>
        </w:rPr>
        <w:br/>
        <w:t>Full-time, Co-op, Internship</w:t>
      </w:r>
      <w:r w:rsidRPr="005513E9">
        <w:rPr>
          <w:rFonts w:ascii="Galliard BT" w:hAnsi="Galliard BT"/>
          <w:sz w:val="23"/>
          <w:szCs w:val="23"/>
        </w:rPr>
        <w:br/>
        <w:t>Majors: CS, EE, ME</w:t>
      </w:r>
      <w:r w:rsidR="00A61E1D" w:rsidRPr="005513E9">
        <w:rPr>
          <w:rFonts w:ascii="Galliard BT" w:hAnsi="Galliard BT"/>
          <w:sz w:val="23"/>
          <w:szCs w:val="23"/>
        </w:rPr>
        <w:t xml:space="preserve">                                                                                                         </w:t>
      </w:r>
      <w:r w:rsidR="00792A5E">
        <w:rPr>
          <w:rFonts w:ascii="Galliard BT" w:hAnsi="Galliard BT"/>
          <w:sz w:val="23"/>
          <w:szCs w:val="23"/>
        </w:rPr>
        <w:br/>
      </w:r>
      <w:hyperlink r:id="rId26" w:history="1">
        <w:r w:rsidR="00A61E1D" w:rsidRPr="005513E9">
          <w:rPr>
            <w:rStyle w:val="Hyperlink"/>
            <w:rFonts w:ascii="Galliard BT" w:hAnsi="Galliard BT"/>
            <w:sz w:val="23"/>
            <w:szCs w:val="23"/>
          </w:rPr>
          <w:t>www.rpgatta.com</w:t>
        </w:r>
      </w:hyperlink>
      <w:r w:rsidR="00A61E1D" w:rsidRPr="005513E9">
        <w:rPr>
          <w:rFonts w:ascii="Galliard BT" w:hAnsi="Galliard BT"/>
          <w:sz w:val="23"/>
          <w:szCs w:val="23"/>
        </w:rPr>
        <w:t xml:space="preserve"> </w:t>
      </w:r>
    </w:p>
    <w:p w:rsidR="00E65235" w:rsidRDefault="00E65235" w:rsidP="009242D2">
      <w:pPr>
        <w:rPr>
          <w:rFonts w:ascii="Galliard BT" w:hAnsi="Galliard BT"/>
          <w:sz w:val="23"/>
          <w:szCs w:val="23"/>
        </w:rPr>
      </w:pPr>
    </w:p>
    <w:p w:rsidR="00E65235" w:rsidRDefault="00E65235" w:rsidP="009242D2">
      <w:pPr>
        <w:rPr>
          <w:rFonts w:ascii="Galliard BT" w:hAnsi="Galliard BT"/>
          <w:sz w:val="23"/>
          <w:szCs w:val="23"/>
        </w:rPr>
      </w:pPr>
    </w:p>
    <w:p w:rsidR="00E65235" w:rsidRDefault="00E65235" w:rsidP="009242D2">
      <w:pPr>
        <w:rPr>
          <w:rFonts w:ascii="Galliard BT" w:hAnsi="Galliard BT"/>
          <w:sz w:val="23"/>
          <w:szCs w:val="23"/>
        </w:rPr>
      </w:pPr>
    </w:p>
    <w:p w:rsidR="00E65235" w:rsidRDefault="00E65235" w:rsidP="009242D2">
      <w:pPr>
        <w:rPr>
          <w:rFonts w:ascii="Galliard BT" w:hAnsi="Galliard BT"/>
          <w:sz w:val="23"/>
          <w:szCs w:val="23"/>
        </w:rPr>
      </w:pPr>
    </w:p>
    <w:p w:rsidR="009242D2" w:rsidRPr="005513E9" w:rsidRDefault="00E55A7D" w:rsidP="009242D2">
      <w:pPr>
        <w:rPr>
          <w:rStyle w:val="Hyperlink"/>
          <w:rFonts w:ascii="Galliard BT" w:hAnsi="Galliard BT"/>
          <w:sz w:val="23"/>
          <w:szCs w:val="23"/>
        </w:rPr>
      </w:pPr>
      <w:r w:rsidRPr="005513E9">
        <w:rPr>
          <w:rFonts w:ascii="Galliard BT" w:hAnsi="Galliard BT"/>
          <w:sz w:val="23"/>
          <w:szCs w:val="23"/>
        </w:rPr>
        <w:lastRenderedPageBreak/>
        <w:br/>
      </w:r>
      <w:r w:rsidR="00146E66" w:rsidRPr="005513E9">
        <w:rPr>
          <w:rFonts w:ascii="Galliard BT" w:hAnsi="Galliard BT"/>
          <w:b/>
          <w:color w:val="00B0F0"/>
          <w:sz w:val="23"/>
          <w:szCs w:val="23"/>
        </w:rPr>
        <w:br/>
      </w:r>
      <w:r w:rsidR="00B91A79" w:rsidRPr="005513E9">
        <w:rPr>
          <w:rFonts w:ascii="Galliard BT" w:hAnsi="Galliard BT"/>
          <w:b/>
          <w:color w:val="002060"/>
          <w:sz w:val="23"/>
          <w:szCs w:val="23"/>
        </w:rPr>
        <w:t>Solvay Technology Solutions (Cytec Group)</w:t>
      </w:r>
      <w:r w:rsidR="009242D2" w:rsidRPr="005513E9">
        <w:rPr>
          <w:rFonts w:ascii="Galliard BT" w:hAnsi="Galliard BT"/>
          <w:color w:val="002060"/>
          <w:sz w:val="23"/>
          <w:szCs w:val="23"/>
        </w:rPr>
        <w:t xml:space="preserve"> </w:t>
      </w:r>
      <w:r w:rsidR="00B91A79" w:rsidRPr="005513E9">
        <w:rPr>
          <w:rFonts w:ascii="Galliard BT" w:hAnsi="Galliard BT"/>
          <w:sz w:val="23"/>
          <w:szCs w:val="23"/>
        </w:rPr>
        <w:t xml:space="preserve">is a global specialty chemicals and materials company focused on developing, manufacturing and selling value-added products. Our products serve a diverse range of end markets including aerospace, adhesives, automotive and industrial coatings, chemical intermediates, inks, mining and plastics. We use our technology and application development expertise to create chemical and material solutions that are formulated to perform specific and important functions in the finished products of our customers. </w:t>
      </w:r>
      <w:r w:rsidR="00AC344D" w:rsidRPr="005513E9">
        <w:rPr>
          <w:rFonts w:ascii="Galliard BT" w:hAnsi="Galliard BT"/>
          <w:sz w:val="23"/>
          <w:szCs w:val="23"/>
        </w:rPr>
        <w:t xml:space="preserve">                                                                                                  </w:t>
      </w:r>
      <w:r w:rsidR="009242D2" w:rsidRPr="005513E9">
        <w:rPr>
          <w:rFonts w:ascii="Galliard BT" w:hAnsi="Galliard BT"/>
          <w:sz w:val="23"/>
          <w:szCs w:val="23"/>
        </w:rPr>
        <w:t>Co-op</w:t>
      </w:r>
      <w:r w:rsidR="00270489" w:rsidRPr="005513E9">
        <w:rPr>
          <w:rFonts w:ascii="Galliard BT" w:hAnsi="Galliard BT"/>
          <w:sz w:val="23"/>
          <w:szCs w:val="23"/>
        </w:rPr>
        <w:t>, Internship</w:t>
      </w:r>
      <w:r w:rsidR="009242D2" w:rsidRPr="005513E9">
        <w:rPr>
          <w:rFonts w:ascii="Galliard BT" w:hAnsi="Galliard BT"/>
          <w:sz w:val="23"/>
          <w:szCs w:val="23"/>
        </w:rPr>
        <w:br/>
        <w:t xml:space="preserve">Majors: </w:t>
      </w:r>
      <w:r w:rsidR="00B91A79" w:rsidRPr="005513E9">
        <w:rPr>
          <w:rFonts w:ascii="Galliard BT" w:hAnsi="Galliard BT"/>
          <w:sz w:val="23"/>
          <w:szCs w:val="23"/>
        </w:rPr>
        <w:t>ChE</w:t>
      </w:r>
      <w:r w:rsidR="009242D2" w:rsidRPr="005513E9">
        <w:rPr>
          <w:rFonts w:ascii="Galliard BT" w:hAnsi="Galliard BT"/>
          <w:sz w:val="23"/>
          <w:szCs w:val="23"/>
        </w:rPr>
        <w:br/>
      </w:r>
      <w:hyperlink r:id="rId27" w:history="1">
        <w:r w:rsidR="00C41EC2" w:rsidRPr="005513E9">
          <w:rPr>
            <w:rStyle w:val="Hyperlink"/>
            <w:rFonts w:ascii="Galliard BT" w:hAnsi="Galliard BT"/>
            <w:sz w:val="23"/>
            <w:szCs w:val="23"/>
          </w:rPr>
          <w:t>www.solvay.com</w:t>
        </w:r>
      </w:hyperlink>
    </w:p>
    <w:p w:rsidR="004A3D2D" w:rsidRPr="005513E9" w:rsidRDefault="002A432E" w:rsidP="00806401">
      <w:pPr>
        <w:rPr>
          <w:rStyle w:val="Hyperlink"/>
          <w:rFonts w:ascii="Galliard BT" w:hAnsi="Galliard BT"/>
          <w:sz w:val="23"/>
          <w:szCs w:val="23"/>
        </w:rPr>
      </w:pPr>
      <w:r w:rsidRPr="005513E9">
        <w:rPr>
          <w:rFonts w:ascii="Galliard BT" w:hAnsi="Galliard BT"/>
          <w:b/>
          <w:color w:val="002060"/>
          <w:sz w:val="23"/>
          <w:szCs w:val="23"/>
        </w:rPr>
        <w:t>Stantec</w:t>
      </w:r>
      <w:r w:rsidR="00694E28" w:rsidRPr="005513E9">
        <w:rPr>
          <w:rFonts w:ascii="Galliard BT" w:hAnsi="Galliard BT"/>
          <w:b/>
          <w:color w:val="00B050"/>
          <w:sz w:val="23"/>
          <w:szCs w:val="23"/>
        </w:rPr>
        <w:t xml:space="preserve"> </w:t>
      </w:r>
      <w:r w:rsidRPr="005513E9">
        <w:rPr>
          <w:rFonts w:ascii="Galliard BT" w:hAnsi="Galliard BT"/>
          <w:sz w:val="23"/>
          <w:szCs w:val="23"/>
        </w:rPr>
        <w:t>unites more than 20,000 employees around the world. With commitment to the people and places we serve, we have the ability to connect to projects personally and advance the quality of life in communities across the globe.</w:t>
      </w:r>
      <w:r w:rsidRPr="005513E9">
        <w:rPr>
          <w:rFonts w:ascii="Galliard BT" w:hAnsi="Galliard BT"/>
          <w:sz w:val="23"/>
          <w:szCs w:val="23"/>
        </w:rPr>
        <w:br/>
        <w:t>Co-op</w:t>
      </w:r>
      <w:r w:rsidR="00694E28" w:rsidRPr="005513E9">
        <w:rPr>
          <w:rFonts w:ascii="Galliard BT" w:hAnsi="Galliard BT"/>
          <w:sz w:val="23"/>
          <w:szCs w:val="23"/>
        </w:rPr>
        <w:t>, Internship</w:t>
      </w:r>
      <w:r w:rsidR="00694E28" w:rsidRPr="005513E9">
        <w:rPr>
          <w:rFonts w:ascii="Galliard BT" w:hAnsi="Galliard BT"/>
          <w:sz w:val="23"/>
          <w:szCs w:val="23"/>
        </w:rPr>
        <w:br/>
        <w:t>Majors: CE</w:t>
      </w:r>
      <w:r w:rsidR="00694E28" w:rsidRPr="005513E9">
        <w:rPr>
          <w:rFonts w:ascii="Galliard BT" w:hAnsi="Galliard BT"/>
          <w:sz w:val="23"/>
          <w:szCs w:val="23"/>
        </w:rPr>
        <w:br/>
      </w:r>
      <w:hyperlink r:id="rId28" w:history="1">
        <w:r w:rsidRPr="005513E9">
          <w:rPr>
            <w:rStyle w:val="Hyperlink"/>
            <w:rFonts w:ascii="Galliard BT" w:hAnsi="Galliard BT"/>
            <w:sz w:val="23"/>
            <w:szCs w:val="23"/>
          </w:rPr>
          <w:t>www.stantec.com</w:t>
        </w:r>
      </w:hyperlink>
    </w:p>
    <w:p w:rsidR="00806401" w:rsidRPr="005513E9" w:rsidRDefault="004A3D2D" w:rsidP="00806401">
      <w:pPr>
        <w:rPr>
          <w:rStyle w:val="Hyperlink"/>
          <w:rFonts w:ascii="Galliard BT" w:hAnsi="Galliard BT"/>
          <w:sz w:val="23"/>
          <w:szCs w:val="23"/>
        </w:rPr>
      </w:pPr>
      <w:r w:rsidRPr="005513E9">
        <w:rPr>
          <w:rFonts w:ascii="Galliard BT" w:hAnsi="Galliard BT"/>
          <w:b/>
          <w:color w:val="002060"/>
          <w:sz w:val="23"/>
          <w:szCs w:val="23"/>
        </w:rPr>
        <w:t xml:space="preserve">Technology Resource Group </w:t>
      </w:r>
      <w:r w:rsidRPr="005513E9">
        <w:rPr>
          <w:rFonts w:ascii="Galliard BT" w:hAnsi="Galliard BT"/>
          <w:sz w:val="23"/>
          <w:szCs w:val="23"/>
        </w:rPr>
        <w:t xml:space="preserve">Founded in 1998, TRG is a full service talent management consultancy focusing on specializing in staffing, recruiting, outplacement, and project based consulting. </w:t>
      </w:r>
      <w:r w:rsidRPr="005513E9">
        <w:rPr>
          <w:rFonts w:ascii="Galliard BT" w:hAnsi="Galliard BT"/>
          <w:sz w:val="23"/>
          <w:szCs w:val="23"/>
        </w:rPr>
        <w:br/>
        <w:t>Full-time</w:t>
      </w:r>
      <w:r w:rsidR="00806401" w:rsidRPr="005513E9">
        <w:rPr>
          <w:rFonts w:ascii="Galliard BT" w:hAnsi="Galliard BT"/>
          <w:sz w:val="23"/>
          <w:szCs w:val="23"/>
        </w:rPr>
        <w:br/>
        <w:t xml:space="preserve">Majors: </w:t>
      </w:r>
      <w:r w:rsidRPr="005513E9">
        <w:rPr>
          <w:rFonts w:ascii="Galliard BT" w:hAnsi="Galliard BT"/>
          <w:sz w:val="23"/>
          <w:szCs w:val="23"/>
        </w:rPr>
        <w:t>E</w:t>
      </w:r>
      <w:r w:rsidR="00806401" w:rsidRPr="005513E9">
        <w:rPr>
          <w:rFonts w:ascii="Galliard BT" w:hAnsi="Galliard BT"/>
          <w:sz w:val="23"/>
          <w:szCs w:val="23"/>
        </w:rPr>
        <w:t xml:space="preserve">E, </w:t>
      </w:r>
      <w:r w:rsidRPr="005513E9">
        <w:rPr>
          <w:rFonts w:ascii="Galliard BT" w:hAnsi="Galliard BT"/>
          <w:sz w:val="23"/>
          <w:szCs w:val="23"/>
        </w:rPr>
        <w:t>ISE, ME</w:t>
      </w:r>
      <w:r w:rsidR="00806401" w:rsidRPr="005513E9">
        <w:rPr>
          <w:rFonts w:ascii="Galliard BT" w:hAnsi="Galliard BT"/>
          <w:sz w:val="23"/>
          <w:szCs w:val="23"/>
        </w:rPr>
        <w:br/>
      </w:r>
      <w:hyperlink r:id="rId29" w:history="1">
        <w:r w:rsidR="00DA0FAF" w:rsidRPr="005513E9">
          <w:rPr>
            <w:rStyle w:val="Hyperlink"/>
            <w:rFonts w:ascii="Galliard BT" w:hAnsi="Galliard BT"/>
            <w:sz w:val="23"/>
            <w:szCs w:val="23"/>
          </w:rPr>
          <w:t>www.techrg.com</w:t>
        </w:r>
      </w:hyperlink>
    </w:p>
    <w:p w:rsidR="00044D3C" w:rsidRPr="005513E9" w:rsidRDefault="00044D3C" w:rsidP="00806401">
      <w:pPr>
        <w:rPr>
          <w:rFonts w:ascii="Galliard BT" w:hAnsi="Galliard BT"/>
          <w:sz w:val="23"/>
          <w:szCs w:val="23"/>
        </w:rPr>
      </w:pPr>
      <w:r w:rsidRPr="005513E9">
        <w:rPr>
          <w:rStyle w:val="Hyperlink"/>
          <w:rFonts w:ascii="Galliard BT" w:hAnsi="Galliard BT"/>
          <w:b/>
          <w:color w:val="002060"/>
          <w:sz w:val="23"/>
          <w:szCs w:val="23"/>
          <w:u w:val="none"/>
        </w:rPr>
        <w:t>US Army Healthcare</w:t>
      </w:r>
      <w:r w:rsidRPr="005513E9">
        <w:rPr>
          <w:rStyle w:val="Hyperlink"/>
          <w:rFonts w:ascii="Galliard BT" w:hAnsi="Galliard BT"/>
          <w:color w:val="002060"/>
          <w:sz w:val="23"/>
          <w:szCs w:val="23"/>
          <w:u w:val="none"/>
        </w:rPr>
        <w:t xml:space="preserve"> </w:t>
      </w:r>
      <w:r w:rsidRPr="005513E9">
        <w:rPr>
          <w:rFonts w:ascii="Galliard BT" w:hAnsi="Galliard BT"/>
          <w:sz w:val="23"/>
          <w:szCs w:val="23"/>
        </w:rPr>
        <w:t>One of the largest health care systems in the world, Army Medical Department, AMEDD operates more than 600 medical centers, clinics, research facilities around the world. Opportunities exist for personal and professional development, practicing in diverse environments and continuing education, providing the finest health care to the finest Soldiers in the world.</w:t>
      </w:r>
      <w:r w:rsidRPr="005513E9">
        <w:rPr>
          <w:rFonts w:ascii="Galliard BT" w:hAnsi="Galliard BT"/>
          <w:sz w:val="23"/>
          <w:szCs w:val="23"/>
        </w:rPr>
        <w:br/>
        <w:t>Full-time</w:t>
      </w:r>
      <w:r w:rsidRPr="005513E9">
        <w:rPr>
          <w:rFonts w:ascii="Galliard BT" w:hAnsi="Galliard BT"/>
          <w:sz w:val="23"/>
          <w:szCs w:val="23"/>
        </w:rPr>
        <w:br/>
        <w:t>Majors: ChE, CE, Energy Eng., ETM</w:t>
      </w:r>
      <w:r w:rsidR="00BA2512" w:rsidRPr="005513E9">
        <w:rPr>
          <w:rFonts w:ascii="Galliard BT" w:hAnsi="Galliard BT"/>
          <w:sz w:val="23"/>
          <w:szCs w:val="23"/>
        </w:rPr>
        <w:t xml:space="preserve">, ME, ISE, EE, CS </w:t>
      </w:r>
      <w:r w:rsidRPr="005513E9">
        <w:rPr>
          <w:rFonts w:ascii="Galliard BT" w:hAnsi="Galliard BT"/>
          <w:sz w:val="23"/>
          <w:szCs w:val="23"/>
        </w:rPr>
        <w:br/>
      </w:r>
      <w:hyperlink r:id="rId30" w:history="1">
        <w:r w:rsidRPr="005513E9">
          <w:rPr>
            <w:rStyle w:val="Hyperlink"/>
            <w:rFonts w:ascii="Galliard BT" w:hAnsi="Galliard BT"/>
            <w:sz w:val="23"/>
            <w:szCs w:val="23"/>
          </w:rPr>
          <w:t>www.goarmy.com/amedd</w:t>
        </w:r>
      </w:hyperlink>
    </w:p>
    <w:p w:rsidR="00F010C3" w:rsidRPr="005513E9" w:rsidRDefault="00F054DD">
      <w:pPr>
        <w:rPr>
          <w:rFonts w:ascii="Galliard BT" w:hAnsi="Galliard BT"/>
          <w:sz w:val="23"/>
          <w:szCs w:val="23"/>
        </w:rPr>
      </w:pPr>
      <w:r w:rsidRPr="005513E9">
        <w:rPr>
          <w:rFonts w:ascii="Galliard BT" w:hAnsi="Galliard BT"/>
          <w:b/>
          <w:color w:val="002060"/>
          <w:sz w:val="23"/>
          <w:szCs w:val="23"/>
        </w:rPr>
        <w:t>VMI Group, Inc.</w:t>
      </w:r>
      <w:r w:rsidR="002A1BFA" w:rsidRPr="005513E9">
        <w:rPr>
          <w:rFonts w:ascii="Galliard BT" w:hAnsi="Galliard BT"/>
          <w:color w:val="002060"/>
          <w:sz w:val="23"/>
          <w:szCs w:val="23"/>
        </w:rPr>
        <w:t xml:space="preserve"> </w:t>
      </w:r>
      <w:r w:rsidRPr="005513E9">
        <w:rPr>
          <w:rFonts w:ascii="Galliard BT" w:hAnsi="Galliard BT"/>
          <w:sz w:val="23"/>
          <w:szCs w:val="23"/>
        </w:rPr>
        <w:t xml:space="preserve">is a concrete construction contractor located in Macedonia, Ohio. Our company focuses on commercial building work in the Akron, Cleveland and Columbus areas. VMI Group, Inc. has been certified by the State of Ohio UCP as a DBE under the NAICS code 238110 for poured concrete foundation and structure contractors. </w:t>
      </w:r>
      <w:r w:rsidRPr="005513E9">
        <w:rPr>
          <w:rFonts w:ascii="Galliard BT" w:hAnsi="Galliard BT"/>
          <w:sz w:val="23"/>
          <w:szCs w:val="23"/>
        </w:rPr>
        <w:br/>
        <w:t>Full-time, Co-op, Internship</w:t>
      </w:r>
      <w:r w:rsidRPr="005513E9">
        <w:rPr>
          <w:rFonts w:ascii="Galliard BT" w:hAnsi="Galliard BT"/>
          <w:sz w:val="23"/>
          <w:szCs w:val="23"/>
        </w:rPr>
        <w:br/>
        <w:t>Majors: CE, ETM</w:t>
      </w:r>
      <w:r w:rsidRPr="005513E9">
        <w:rPr>
          <w:rFonts w:ascii="Galliard BT" w:hAnsi="Galliard BT"/>
          <w:sz w:val="23"/>
          <w:szCs w:val="23"/>
        </w:rPr>
        <w:br/>
      </w:r>
      <w:hyperlink r:id="rId31" w:history="1">
        <w:r w:rsidRPr="005513E9">
          <w:rPr>
            <w:rStyle w:val="Hyperlink"/>
            <w:rFonts w:ascii="Galliard BT" w:hAnsi="Galliard BT"/>
            <w:sz w:val="23"/>
            <w:szCs w:val="23"/>
          </w:rPr>
          <w:t>www.thevmigroup.com</w:t>
        </w:r>
      </w:hyperlink>
    </w:p>
    <w:p w:rsidR="00F054DD" w:rsidRPr="00B77AC2" w:rsidRDefault="00F054DD">
      <w:pPr>
        <w:rPr>
          <w:rFonts w:ascii="Galliard BT" w:hAnsi="Galliard BT"/>
          <w:sz w:val="24"/>
          <w:szCs w:val="24"/>
        </w:rPr>
      </w:pPr>
    </w:p>
    <w:sectPr w:rsidR="00F054DD" w:rsidRPr="00B77AC2" w:rsidSect="00792A5E">
      <w:pgSz w:w="12240" w:h="15840"/>
      <w:pgMar w:top="450" w:right="54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23BBD"/>
    <w:rsid w:val="00034B48"/>
    <w:rsid w:val="00044A62"/>
    <w:rsid w:val="00044D3C"/>
    <w:rsid w:val="00046EF2"/>
    <w:rsid w:val="000525A9"/>
    <w:rsid w:val="00056231"/>
    <w:rsid w:val="000740C2"/>
    <w:rsid w:val="000A04BC"/>
    <w:rsid w:val="000A32FE"/>
    <w:rsid w:val="000A5A99"/>
    <w:rsid w:val="000B0EF7"/>
    <w:rsid w:val="000D22B5"/>
    <w:rsid w:val="000F019D"/>
    <w:rsid w:val="000F2031"/>
    <w:rsid w:val="000F2DCF"/>
    <w:rsid w:val="00101A03"/>
    <w:rsid w:val="00110794"/>
    <w:rsid w:val="00121867"/>
    <w:rsid w:val="001307DD"/>
    <w:rsid w:val="00146E66"/>
    <w:rsid w:val="001544A4"/>
    <w:rsid w:val="00196203"/>
    <w:rsid w:val="001A0822"/>
    <w:rsid w:val="001A6BE2"/>
    <w:rsid w:val="001B68BF"/>
    <w:rsid w:val="001E45BE"/>
    <w:rsid w:val="001F29C2"/>
    <w:rsid w:val="001F48C4"/>
    <w:rsid w:val="00230417"/>
    <w:rsid w:val="00242E76"/>
    <w:rsid w:val="00247CC4"/>
    <w:rsid w:val="00255D4C"/>
    <w:rsid w:val="00256A84"/>
    <w:rsid w:val="00270489"/>
    <w:rsid w:val="00286DDC"/>
    <w:rsid w:val="00291F21"/>
    <w:rsid w:val="0029331D"/>
    <w:rsid w:val="002968B8"/>
    <w:rsid w:val="002A1BFA"/>
    <w:rsid w:val="002A432E"/>
    <w:rsid w:val="002C0688"/>
    <w:rsid w:val="002C1A66"/>
    <w:rsid w:val="002D35A4"/>
    <w:rsid w:val="002D35C2"/>
    <w:rsid w:val="002E227E"/>
    <w:rsid w:val="00306561"/>
    <w:rsid w:val="00307F4F"/>
    <w:rsid w:val="00321AB0"/>
    <w:rsid w:val="0034063E"/>
    <w:rsid w:val="00344976"/>
    <w:rsid w:val="00360524"/>
    <w:rsid w:val="00385188"/>
    <w:rsid w:val="00395781"/>
    <w:rsid w:val="003A7B03"/>
    <w:rsid w:val="003B07E9"/>
    <w:rsid w:val="003B6F70"/>
    <w:rsid w:val="003C3ECE"/>
    <w:rsid w:val="003D512E"/>
    <w:rsid w:val="003E3580"/>
    <w:rsid w:val="003F14FF"/>
    <w:rsid w:val="003F66FA"/>
    <w:rsid w:val="004040D0"/>
    <w:rsid w:val="0040613D"/>
    <w:rsid w:val="00417D1E"/>
    <w:rsid w:val="00430BD0"/>
    <w:rsid w:val="00462FBE"/>
    <w:rsid w:val="00472725"/>
    <w:rsid w:val="00474EEC"/>
    <w:rsid w:val="00484F01"/>
    <w:rsid w:val="00493AB0"/>
    <w:rsid w:val="0049485C"/>
    <w:rsid w:val="00495F88"/>
    <w:rsid w:val="004A3D2D"/>
    <w:rsid w:val="004B7F4B"/>
    <w:rsid w:val="004E6E63"/>
    <w:rsid w:val="004F0B48"/>
    <w:rsid w:val="004F0F07"/>
    <w:rsid w:val="005026AD"/>
    <w:rsid w:val="0051698C"/>
    <w:rsid w:val="0053751B"/>
    <w:rsid w:val="00537FC4"/>
    <w:rsid w:val="005442B1"/>
    <w:rsid w:val="0054660A"/>
    <w:rsid w:val="005513E9"/>
    <w:rsid w:val="005A203C"/>
    <w:rsid w:val="005A64A7"/>
    <w:rsid w:val="005C2BB0"/>
    <w:rsid w:val="005E64B2"/>
    <w:rsid w:val="00605A96"/>
    <w:rsid w:val="00611B34"/>
    <w:rsid w:val="0061577C"/>
    <w:rsid w:val="006178A3"/>
    <w:rsid w:val="0064132D"/>
    <w:rsid w:val="0064433F"/>
    <w:rsid w:val="00645967"/>
    <w:rsid w:val="00656A6E"/>
    <w:rsid w:val="00662A64"/>
    <w:rsid w:val="00671CB5"/>
    <w:rsid w:val="00676588"/>
    <w:rsid w:val="00686E19"/>
    <w:rsid w:val="00694E28"/>
    <w:rsid w:val="006D10F7"/>
    <w:rsid w:val="006F17AB"/>
    <w:rsid w:val="006F5DE0"/>
    <w:rsid w:val="007139B3"/>
    <w:rsid w:val="0072004B"/>
    <w:rsid w:val="00730A80"/>
    <w:rsid w:val="00732FF6"/>
    <w:rsid w:val="00743909"/>
    <w:rsid w:val="00765E01"/>
    <w:rsid w:val="00766CD9"/>
    <w:rsid w:val="00774A53"/>
    <w:rsid w:val="007823CA"/>
    <w:rsid w:val="00791923"/>
    <w:rsid w:val="00792A5E"/>
    <w:rsid w:val="00796CFF"/>
    <w:rsid w:val="007A0724"/>
    <w:rsid w:val="007B182C"/>
    <w:rsid w:val="007B3CCB"/>
    <w:rsid w:val="007C1A26"/>
    <w:rsid w:val="007E5497"/>
    <w:rsid w:val="00806401"/>
    <w:rsid w:val="00824F09"/>
    <w:rsid w:val="00826BDF"/>
    <w:rsid w:val="00836389"/>
    <w:rsid w:val="008470EA"/>
    <w:rsid w:val="00850483"/>
    <w:rsid w:val="00851A1C"/>
    <w:rsid w:val="008608EB"/>
    <w:rsid w:val="0086123A"/>
    <w:rsid w:val="00863956"/>
    <w:rsid w:val="008672D6"/>
    <w:rsid w:val="00874172"/>
    <w:rsid w:val="008752C5"/>
    <w:rsid w:val="008B1F60"/>
    <w:rsid w:val="008C3FD2"/>
    <w:rsid w:val="008E2636"/>
    <w:rsid w:val="008E384D"/>
    <w:rsid w:val="00901D08"/>
    <w:rsid w:val="0090427C"/>
    <w:rsid w:val="0091282E"/>
    <w:rsid w:val="00914B7D"/>
    <w:rsid w:val="00915EDE"/>
    <w:rsid w:val="009242D2"/>
    <w:rsid w:val="00926707"/>
    <w:rsid w:val="009511BA"/>
    <w:rsid w:val="00956BD7"/>
    <w:rsid w:val="00964F16"/>
    <w:rsid w:val="00965341"/>
    <w:rsid w:val="00970261"/>
    <w:rsid w:val="00977879"/>
    <w:rsid w:val="009867CA"/>
    <w:rsid w:val="009A2847"/>
    <w:rsid w:val="009F0D04"/>
    <w:rsid w:val="009F3E0B"/>
    <w:rsid w:val="00A05E3C"/>
    <w:rsid w:val="00A21B2C"/>
    <w:rsid w:val="00A224DE"/>
    <w:rsid w:val="00A23BAA"/>
    <w:rsid w:val="00A2786F"/>
    <w:rsid w:val="00A340C7"/>
    <w:rsid w:val="00A61E1D"/>
    <w:rsid w:val="00A61E82"/>
    <w:rsid w:val="00A6283B"/>
    <w:rsid w:val="00A802F0"/>
    <w:rsid w:val="00A84B58"/>
    <w:rsid w:val="00A85FE0"/>
    <w:rsid w:val="00AA6D27"/>
    <w:rsid w:val="00AC344D"/>
    <w:rsid w:val="00AC3868"/>
    <w:rsid w:val="00AD41BD"/>
    <w:rsid w:val="00AE2BEF"/>
    <w:rsid w:val="00AE618D"/>
    <w:rsid w:val="00B00C63"/>
    <w:rsid w:val="00B0366D"/>
    <w:rsid w:val="00B10D88"/>
    <w:rsid w:val="00B2779E"/>
    <w:rsid w:val="00B527F4"/>
    <w:rsid w:val="00B55298"/>
    <w:rsid w:val="00B669F3"/>
    <w:rsid w:val="00B7222D"/>
    <w:rsid w:val="00B745DB"/>
    <w:rsid w:val="00B77AC2"/>
    <w:rsid w:val="00B844E4"/>
    <w:rsid w:val="00B91A79"/>
    <w:rsid w:val="00B91DC9"/>
    <w:rsid w:val="00B957CE"/>
    <w:rsid w:val="00B96EB4"/>
    <w:rsid w:val="00BA2512"/>
    <w:rsid w:val="00BB1309"/>
    <w:rsid w:val="00BB14AE"/>
    <w:rsid w:val="00BC4120"/>
    <w:rsid w:val="00BC7EF8"/>
    <w:rsid w:val="00BD1FA3"/>
    <w:rsid w:val="00BF1F1E"/>
    <w:rsid w:val="00BF4A68"/>
    <w:rsid w:val="00C04C32"/>
    <w:rsid w:val="00C124F1"/>
    <w:rsid w:val="00C16506"/>
    <w:rsid w:val="00C41EC2"/>
    <w:rsid w:val="00C439DA"/>
    <w:rsid w:val="00C47921"/>
    <w:rsid w:val="00C53E61"/>
    <w:rsid w:val="00C73555"/>
    <w:rsid w:val="00C837A7"/>
    <w:rsid w:val="00C94F40"/>
    <w:rsid w:val="00CA252A"/>
    <w:rsid w:val="00CA2FCE"/>
    <w:rsid w:val="00CB19FB"/>
    <w:rsid w:val="00CB3121"/>
    <w:rsid w:val="00CD4E6A"/>
    <w:rsid w:val="00CF43F8"/>
    <w:rsid w:val="00D127F0"/>
    <w:rsid w:val="00D12FD8"/>
    <w:rsid w:val="00D203DA"/>
    <w:rsid w:val="00D3178E"/>
    <w:rsid w:val="00D60774"/>
    <w:rsid w:val="00D72AC3"/>
    <w:rsid w:val="00D76C92"/>
    <w:rsid w:val="00D8338D"/>
    <w:rsid w:val="00D900E4"/>
    <w:rsid w:val="00DA0FAF"/>
    <w:rsid w:val="00DC2510"/>
    <w:rsid w:val="00DD2D5B"/>
    <w:rsid w:val="00DF56E3"/>
    <w:rsid w:val="00E2089E"/>
    <w:rsid w:val="00E50533"/>
    <w:rsid w:val="00E514F1"/>
    <w:rsid w:val="00E52D7C"/>
    <w:rsid w:val="00E55A7D"/>
    <w:rsid w:val="00E65235"/>
    <w:rsid w:val="00E72047"/>
    <w:rsid w:val="00E825CF"/>
    <w:rsid w:val="00EE0BFE"/>
    <w:rsid w:val="00F010C3"/>
    <w:rsid w:val="00F054DD"/>
    <w:rsid w:val="00F0669C"/>
    <w:rsid w:val="00F113F0"/>
    <w:rsid w:val="00F4149C"/>
    <w:rsid w:val="00F60DDB"/>
    <w:rsid w:val="00F640E9"/>
    <w:rsid w:val="00F6436D"/>
    <w:rsid w:val="00F753C0"/>
    <w:rsid w:val="00FA1E9E"/>
    <w:rsid w:val="00FA2265"/>
    <w:rsid w:val="00FB2E4C"/>
    <w:rsid w:val="00FC4E68"/>
    <w:rsid w:val="00FD2274"/>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964F16"/>
    <w:rPr>
      <w:i/>
      <w:iCs/>
    </w:rPr>
  </w:style>
  <w:style w:type="character" w:styleId="FollowedHyperlink">
    <w:name w:val="FollowedHyperlink"/>
    <w:basedOn w:val="DefaultParagraphFont"/>
    <w:uiPriority w:val="99"/>
    <w:semiHidden/>
    <w:unhideWhenUsed/>
    <w:rsid w:val="00605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tolay.com" TargetMode="External"/><Relationship Id="rId13" Type="http://schemas.openxmlformats.org/officeDocument/2006/relationships/hyperlink" Target="http://www.jacobs.com" TargetMode="External"/><Relationship Id="rId18" Type="http://schemas.openxmlformats.org/officeDocument/2006/relationships/hyperlink" Target="http://www.precastcorp.com" TargetMode="External"/><Relationship Id="rId26" Type="http://schemas.openxmlformats.org/officeDocument/2006/relationships/hyperlink" Target="http://www.rpgatta.com" TargetMode="External"/><Relationship Id="rId3" Type="http://schemas.openxmlformats.org/officeDocument/2006/relationships/webSettings" Target="webSettings.xml"/><Relationship Id="rId21" Type="http://schemas.openxmlformats.org/officeDocument/2006/relationships/hyperlink" Target="http://www.progressive.com" TargetMode="External"/><Relationship Id="rId7" Type="http://schemas.openxmlformats.org/officeDocument/2006/relationships/hyperlink" Target="http://www.pepsico.com" TargetMode="External"/><Relationship Id="rId12" Type="http://schemas.openxmlformats.org/officeDocument/2006/relationships/hyperlink" Target="http://www.intelligrated.com" TargetMode="External"/><Relationship Id="rId17" Type="http://schemas.openxmlformats.org/officeDocument/2006/relationships/hyperlink" Target="http://www.pauljford.com" TargetMode="External"/><Relationship Id="rId25" Type="http://schemas.openxmlformats.org/officeDocument/2006/relationships/hyperlink" Target="http://www.rockwellcollins.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agnummagnetics.com" TargetMode="External"/><Relationship Id="rId20" Type="http://schemas.openxmlformats.org/officeDocument/2006/relationships/hyperlink" Target="http://www.pretalen.com" TargetMode="External"/><Relationship Id="rId29" Type="http://schemas.openxmlformats.org/officeDocument/2006/relationships/hyperlink" Target="http://www.techrg.com" TargetMode="External"/><Relationship Id="rId1" Type="http://schemas.openxmlformats.org/officeDocument/2006/relationships/styles" Target="styles.xml"/><Relationship Id="rId6" Type="http://schemas.openxmlformats.org/officeDocument/2006/relationships/hyperlink" Target="http://www.autotoolinc.com" TargetMode="External"/><Relationship Id="rId11" Type="http://schemas.openxmlformats.org/officeDocument/2006/relationships/hyperlink" Target="http://www.ieteng.com" TargetMode="External"/><Relationship Id="rId24" Type="http://schemas.openxmlformats.org/officeDocument/2006/relationships/hyperlink" Target="http://www.revature.com" TargetMode="External"/><Relationship Id="rId32" Type="http://schemas.openxmlformats.org/officeDocument/2006/relationships/fontTable" Target="fontTable.xml"/><Relationship Id="rId5" Type="http://schemas.openxmlformats.org/officeDocument/2006/relationships/hyperlink" Target="http://www.aep.com/careers" TargetMode="External"/><Relationship Id="rId15" Type="http://schemas.openxmlformats.org/officeDocument/2006/relationships/hyperlink" Target="http://www.kcftech.com" TargetMode="External"/><Relationship Id="rId23" Type="http://schemas.openxmlformats.org/officeDocument/2006/relationships/hyperlink" Target="http://www.quidel.com" TargetMode="External"/><Relationship Id="rId28" Type="http://schemas.openxmlformats.org/officeDocument/2006/relationships/hyperlink" Target="http://www.stantec.com" TargetMode="External"/><Relationship Id="rId10" Type="http://schemas.openxmlformats.org/officeDocument/2006/relationships/hyperlink" Target="http://www.ieteng.com" TargetMode="External"/><Relationship Id="rId19" Type="http://schemas.openxmlformats.org/officeDocument/2006/relationships/hyperlink" Target="http://www.pickeringusa.com" TargetMode="External"/><Relationship Id="rId31" Type="http://schemas.openxmlformats.org/officeDocument/2006/relationships/hyperlink" Target="http://www.thevmigroup.com" TargetMode="External"/><Relationship Id="rId4" Type="http://schemas.openxmlformats.org/officeDocument/2006/relationships/hyperlink" Target="http://www.edwardscareers.com" TargetMode="External"/><Relationship Id="rId9" Type="http://schemas.openxmlformats.org/officeDocument/2006/relationships/hyperlink" Target="http://www.hatch.com" TargetMode="External"/><Relationship Id="rId14" Type="http://schemas.openxmlformats.org/officeDocument/2006/relationships/hyperlink" Target="http://www.jpmchase.com" TargetMode="External"/><Relationship Id="rId22" Type="http://schemas.openxmlformats.org/officeDocument/2006/relationships/hyperlink" Target="http://www.quickenloanscareers.com" TargetMode="External"/><Relationship Id="rId27" Type="http://schemas.openxmlformats.org/officeDocument/2006/relationships/hyperlink" Target="http://www.solvay.com" TargetMode="External"/><Relationship Id="rId30" Type="http://schemas.openxmlformats.org/officeDocument/2006/relationships/hyperlink" Target="http://www.goarmy.com/am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7</cp:revision>
  <cp:lastPrinted>2017-10-06T18:33:00Z</cp:lastPrinted>
  <dcterms:created xsi:type="dcterms:W3CDTF">2017-09-27T18:12:00Z</dcterms:created>
  <dcterms:modified xsi:type="dcterms:W3CDTF">2017-10-06T19:02:00Z</dcterms:modified>
</cp:coreProperties>
</file>