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F09" w:rsidP="00B75F09" w:rsidRDefault="00B75F09" w14:paraId="5A201991" w14:textId="77777777">
      <w:pPr>
        <w:spacing w:after="0" w:line="240" w:lineRule="auto"/>
        <w:rPr>
          <w:rFonts w:ascii="Galliard BT" w:hAnsi="Galliard BT" w:eastAsia="Times New Roman" w:cs="Calibri"/>
          <w:b/>
          <w:color w:val="002060"/>
          <w:sz w:val="32"/>
        </w:rPr>
      </w:pPr>
    </w:p>
    <w:p w:rsidR="00D953B5" w:rsidP="00D953B5" w:rsidRDefault="00D953B5" w14:paraId="1C81C3E4" w14:textId="50197EDC">
      <w:pPr>
        <w:spacing w:after="0" w:line="240" w:lineRule="auto"/>
        <w:jc w:val="center"/>
        <w:rPr>
          <w:rFonts w:ascii="Galliard BT" w:hAnsi="Galliard BT" w:eastAsia="Times New Roman" w:cs="Calibri"/>
          <w:b/>
          <w:color w:val="002060"/>
          <w:sz w:val="32"/>
        </w:rPr>
      </w:pPr>
      <w:r w:rsidRPr="00D953B5">
        <w:rPr>
          <w:rFonts w:ascii="Galliard BT" w:hAnsi="Galliard BT" w:eastAsia="Times New Roman" w:cs="Calibri"/>
          <w:b/>
          <w:color w:val="002060"/>
          <w:sz w:val="32"/>
        </w:rPr>
        <w:t xml:space="preserve">The Russ College Virtual </w:t>
      </w:r>
      <w:r w:rsidR="00016A78">
        <w:rPr>
          <w:rFonts w:ascii="Galliard BT" w:hAnsi="Galliard BT" w:eastAsia="Times New Roman" w:cs="Calibri"/>
          <w:b/>
          <w:color w:val="002060"/>
          <w:sz w:val="32"/>
        </w:rPr>
        <w:t>Bonus</w:t>
      </w:r>
      <w:r w:rsidRPr="00D953B5">
        <w:rPr>
          <w:rFonts w:ascii="Galliard BT" w:hAnsi="Galliard BT" w:eastAsia="Times New Roman" w:cs="Calibri"/>
          <w:b/>
          <w:color w:val="002060"/>
          <w:sz w:val="32"/>
        </w:rPr>
        <w:t xml:space="preserve"> Career Fair</w:t>
      </w:r>
      <w:r w:rsidRPr="00D953B5">
        <w:rPr>
          <w:rFonts w:ascii="Galliard BT" w:hAnsi="Galliard BT" w:eastAsia="Times New Roman" w:cs="Calibri"/>
          <w:b/>
          <w:color w:val="002060"/>
          <w:sz w:val="32"/>
        </w:rPr>
        <w:br/>
      </w:r>
      <w:r>
        <w:rPr>
          <w:rFonts w:ascii="Galliard BT" w:hAnsi="Galliard BT" w:eastAsia="Times New Roman" w:cs="Calibri"/>
          <w:b/>
          <w:color w:val="002060"/>
          <w:sz w:val="32"/>
        </w:rPr>
        <w:t xml:space="preserve">Employers for </w:t>
      </w:r>
      <w:r w:rsidRPr="00D953B5">
        <w:rPr>
          <w:rFonts w:ascii="Galliard BT" w:hAnsi="Galliard BT" w:eastAsia="Times New Roman" w:cs="Calibri"/>
          <w:b/>
          <w:color w:val="002060"/>
          <w:sz w:val="32"/>
        </w:rPr>
        <w:t xml:space="preserve">Thursday, </w:t>
      </w:r>
      <w:r w:rsidR="002D0EB8">
        <w:rPr>
          <w:rFonts w:ascii="Galliard BT" w:hAnsi="Galliard BT" w:eastAsia="Times New Roman" w:cs="Calibri"/>
          <w:b/>
          <w:color w:val="002060"/>
          <w:sz w:val="32"/>
        </w:rPr>
        <w:t>November 5</w:t>
      </w:r>
    </w:p>
    <w:p w:rsidRPr="00D953B5" w:rsidR="00B75F09" w:rsidP="00D953B5" w:rsidRDefault="00B75F09" w14:paraId="3944D11A" w14:textId="77777777">
      <w:pPr>
        <w:spacing w:after="0" w:line="240" w:lineRule="auto"/>
        <w:jc w:val="center"/>
        <w:rPr>
          <w:rFonts w:ascii="Galliard BT" w:hAnsi="Galliard BT" w:eastAsia="Times New Roman" w:cs="Calibri"/>
          <w:b/>
          <w:color w:val="002060"/>
          <w:sz w:val="32"/>
        </w:rPr>
      </w:pPr>
    </w:p>
    <w:p w:rsidR="00B76347" w:rsidP="00B75F09" w:rsidRDefault="00B75F09" w14:paraId="64A1A707" w14:textId="08D03975">
      <w:pPr>
        <w:spacing w:after="0" w:line="240" w:lineRule="auto"/>
        <w:jc w:val="center"/>
        <w:rPr>
          <w:rFonts w:ascii="Galliard BT" w:hAnsi="Galliard BT" w:eastAsia="Times New Roman" w:cs="Calibri"/>
          <w:bCs/>
          <w:color w:val="002060"/>
          <w:sz w:val="24"/>
          <w:highlight w:val="yellow"/>
        </w:rPr>
      </w:pPr>
      <w:r w:rsidRPr="00B75F09">
        <w:rPr>
          <w:rFonts w:ascii="Galliard BT" w:hAnsi="Galliard BT" w:eastAsia="Times New Roman" w:cs="Calibri"/>
          <w:bCs/>
          <w:color w:val="002060"/>
          <w:sz w:val="24"/>
          <w:highlight w:val="yellow"/>
        </w:rPr>
        <w:t xml:space="preserve">The </w:t>
      </w:r>
      <w:r w:rsidR="00C2447B">
        <w:rPr>
          <w:rFonts w:ascii="Galliard BT" w:hAnsi="Galliard BT" w:eastAsia="Times New Roman" w:cs="Calibri"/>
          <w:bCs/>
          <w:color w:val="002060"/>
          <w:sz w:val="24"/>
          <w:highlight w:val="yellow"/>
        </w:rPr>
        <w:t>Bonus</w:t>
      </w:r>
      <w:r w:rsidRPr="00B75F09">
        <w:rPr>
          <w:rFonts w:ascii="Galliard BT" w:hAnsi="Galliard BT" w:eastAsia="Times New Roman" w:cs="Calibri"/>
          <w:bCs/>
          <w:color w:val="002060"/>
          <w:sz w:val="24"/>
          <w:highlight w:val="yellow"/>
        </w:rPr>
        <w:t xml:space="preserve"> 2020 Russ College Career Fair</w:t>
      </w:r>
      <w:bookmarkStart w:name="_GoBack" w:id="0"/>
      <w:bookmarkEnd w:id="0"/>
      <w:r w:rsidRPr="00B75F09">
        <w:rPr>
          <w:rFonts w:ascii="Galliard BT" w:hAnsi="Galliard BT" w:eastAsia="Times New Roman" w:cs="Calibri"/>
          <w:bCs/>
          <w:color w:val="002060"/>
          <w:sz w:val="24"/>
          <w:highlight w:val="yellow"/>
        </w:rPr>
        <w:t xml:space="preserve"> will be held virtually on Handshake. </w:t>
      </w:r>
    </w:p>
    <w:p w:rsidR="00B76347" w:rsidP="00B76347" w:rsidRDefault="00B75F09" w14:paraId="542B184A" w14:textId="705D5903">
      <w:pPr>
        <w:spacing w:after="0" w:line="240" w:lineRule="auto"/>
        <w:jc w:val="center"/>
        <w:rPr>
          <w:rFonts w:ascii="Galliard BT" w:hAnsi="Galliard BT" w:eastAsia="Times New Roman" w:cs="Calibri"/>
          <w:bCs/>
          <w:color w:val="002060"/>
          <w:sz w:val="24"/>
        </w:rPr>
      </w:pPr>
      <w:r w:rsidRPr="00B75F09">
        <w:rPr>
          <w:rFonts w:ascii="Galliard BT" w:hAnsi="Galliard BT" w:eastAsia="Times New Roman" w:cs="Calibri"/>
          <w:bCs/>
          <w:color w:val="002060"/>
          <w:sz w:val="24"/>
          <w:highlight w:val="yellow"/>
        </w:rPr>
        <w:t>You can register for the caree</w:t>
      </w:r>
      <w:r w:rsidR="00B76347">
        <w:rPr>
          <w:rFonts w:ascii="Galliard BT" w:hAnsi="Galliard BT" w:eastAsia="Times New Roman" w:cs="Calibri"/>
          <w:bCs/>
          <w:color w:val="002060"/>
          <w:sz w:val="24"/>
          <w:highlight w:val="yellow"/>
        </w:rPr>
        <w:t xml:space="preserve">r fair at </w:t>
      </w:r>
      <w:hyperlink w:history="1" r:id="rId7">
        <w:r w:rsidRPr="00B70A4E" w:rsidR="00B76347">
          <w:rPr>
            <w:rStyle w:val="Hyperlink"/>
            <w:rFonts w:ascii="Galliard BT" w:hAnsi="Galliard BT" w:eastAsia="Times New Roman" w:cs="Calibri"/>
            <w:bCs/>
            <w:sz w:val="24"/>
            <w:highlight w:val="yellow"/>
          </w:rPr>
          <w:t>www.ohio.joinhandshake.c</w:t>
        </w:r>
        <w:r w:rsidRPr="00CC17AC" w:rsidR="00B76347">
          <w:rPr>
            <w:rStyle w:val="Hyperlink"/>
            <w:rFonts w:ascii="Galliard BT" w:hAnsi="Galliard BT" w:eastAsia="Times New Roman" w:cs="Calibri"/>
            <w:bCs/>
            <w:sz w:val="24"/>
            <w:highlight w:val="yellow"/>
          </w:rPr>
          <w:t>om</w:t>
        </w:r>
      </w:hyperlink>
      <w:r w:rsidR="00B76347">
        <w:rPr>
          <w:rFonts w:ascii="Galliard BT" w:hAnsi="Galliard BT" w:eastAsia="Times New Roman" w:cs="Calibri"/>
          <w:bCs/>
          <w:color w:val="002060"/>
          <w:sz w:val="24"/>
        </w:rPr>
        <w:t>.</w:t>
      </w:r>
      <w:r w:rsidR="00B76347">
        <w:rPr>
          <w:rFonts w:ascii="Galliard BT" w:hAnsi="Galliard BT" w:eastAsia="Times New Roman" w:cs="Calibri"/>
          <w:bCs/>
          <w:color w:val="002060"/>
          <w:sz w:val="24"/>
        </w:rPr>
        <w:br/>
      </w:r>
      <w:r w:rsidRPr="00B76347" w:rsidR="00B76347">
        <w:rPr>
          <w:rFonts w:ascii="Galliard BT" w:hAnsi="Galliard BT" w:eastAsia="Times New Roman" w:cs="Calibri"/>
          <w:bCs/>
          <w:color w:val="002060"/>
          <w:sz w:val="24"/>
          <w:highlight w:val="yellow"/>
        </w:rPr>
        <w:t xml:space="preserve">You must </w:t>
      </w:r>
      <w:r w:rsidR="00B76347">
        <w:rPr>
          <w:rFonts w:ascii="Galliard BT" w:hAnsi="Galliard BT" w:eastAsia="Times New Roman" w:cs="Calibri"/>
          <w:bCs/>
          <w:color w:val="002060"/>
          <w:sz w:val="24"/>
          <w:highlight w:val="yellow"/>
        </w:rPr>
        <w:t>register for</w:t>
      </w:r>
      <w:r w:rsidRPr="00B76347" w:rsidR="00B76347">
        <w:rPr>
          <w:rFonts w:ascii="Galliard BT" w:hAnsi="Galliard BT" w:eastAsia="Times New Roman" w:cs="Calibri"/>
          <w:bCs/>
          <w:color w:val="002060"/>
          <w:sz w:val="24"/>
          <w:highlight w:val="yellow"/>
        </w:rPr>
        <w:t xml:space="preserve"> employer sessions to attend.</w:t>
      </w:r>
    </w:p>
    <w:p w:rsidRPr="00B76347" w:rsidR="00D953B5" w:rsidP="00B76347" w:rsidRDefault="00B75F09" w14:paraId="2016B308" w14:textId="30EECC94">
      <w:pPr>
        <w:spacing w:after="0" w:line="240" w:lineRule="auto"/>
        <w:jc w:val="center"/>
        <w:rPr>
          <w:rFonts w:ascii="Galliard BT" w:hAnsi="Galliard BT" w:eastAsia="Times New Roman" w:cs="Calibri"/>
          <w:bCs/>
          <w:color w:val="002060"/>
          <w:sz w:val="24"/>
          <w:highlight w:val="yellow"/>
        </w:rPr>
      </w:pPr>
      <w:r>
        <w:rPr>
          <w:rFonts w:ascii="Galliard BT" w:hAnsi="Galliard BT" w:eastAsia="Times New Roman" w:cs="Calibri"/>
          <w:bCs/>
          <w:color w:val="002060"/>
          <w:sz w:val="24"/>
        </w:rPr>
        <w:t xml:space="preserve"> </w:t>
      </w:r>
    </w:p>
    <w:p w:rsidR="00D953B5" w:rsidP="00655EC8" w:rsidRDefault="00D953B5" w14:paraId="21DEF28E" w14:textId="77777777">
      <w:pPr>
        <w:spacing w:after="0" w:line="240" w:lineRule="auto"/>
        <w:rPr>
          <w:rFonts w:ascii="Galliard BT" w:hAnsi="Galliard BT" w:eastAsia="Times New Roman" w:cs="Calibri"/>
          <w:b/>
          <w:color w:val="002060"/>
          <w:sz w:val="24"/>
        </w:rPr>
      </w:pPr>
    </w:p>
    <w:p w:rsidRPr="002D0EB8" w:rsidR="002D0EB8" w:rsidP="002D0EB8" w:rsidRDefault="002D0EB8" w14:paraId="12A0E600" w14:textId="77777777">
      <w:pPr>
        <w:spacing w:after="0" w:line="240" w:lineRule="auto"/>
        <w:rPr>
          <w:rFonts w:ascii="Galliard BT" w:hAnsi="Galliard BT" w:eastAsia="Times New Roman" w:cs="Calibri"/>
          <w:b/>
          <w:color w:val="002060"/>
          <w:sz w:val="24"/>
        </w:rPr>
      </w:pPr>
      <w:r w:rsidRPr="002D0EB8">
        <w:rPr>
          <w:rFonts w:ascii="Galliard BT" w:hAnsi="Galliard BT" w:eastAsia="Times New Roman" w:cs="Calibri"/>
          <w:b/>
          <w:color w:val="002060"/>
          <w:sz w:val="24"/>
        </w:rPr>
        <w:t>Basic Systems, Inc.</w:t>
      </w:r>
    </w:p>
    <w:p w:rsidRPr="002D0EB8" w:rsidR="002D0EB8" w:rsidP="002D0EB8" w:rsidRDefault="002D0EB8" w14:paraId="52E96068" w14:textId="77777777">
      <w:pPr>
        <w:spacing w:after="0" w:line="240" w:lineRule="auto"/>
        <w:rPr>
          <w:rFonts w:ascii="Galliard BT" w:hAnsi="Galliard BT" w:eastAsia="Times New Roman" w:cs="Calibri"/>
          <w:color w:val="000000"/>
        </w:rPr>
      </w:pPr>
      <w:r w:rsidRPr="002D0EB8">
        <w:rPr>
          <w:rFonts w:ascii="Galliard BT" w:hAnsi="Galliard BT" w:eastAsia="Times New Roman" w:cs="Calibri"/>
          <w:color w:val="000000"/>
        </w:rPr>
        <w:t>Basic Systems, Inc. is a multi-discipline, full-service consulting engineering firm in the natural gas industry.  We offer a full range of project, process, mechanical, electrical, instrumentation, civil, structural and automation/systems control engineering as well as inspection, procurement, construction management and start-up services.  Basic Systems is an expert in Transmission, Production, Storage, Interconnects, LNG and CNG/NGV facilities.</w:t>
      </w:r>
    </w:p>
    <w:p w:rsidRPr="002D0EB8" w:rsidR="002D0EB8" w:rsidP="002D0EB8" w:rsidRDefault="00655EC8" w14:paraId="5F361880" w14:textId="70F56C91">
      <w:pPr>
        <w:rPr>
          <w:rFonts w:ascii="Galliard BT" w:hAnsi="Galliard BT" w:eastAsia="Times New Roman" w:cs="Calibri"/>
          <w:color w:val="000000"/>
        </w:rPr>
      </w:pPr>
      <w:r w:rsidRPr="002D0EB8">
        <w:rPr>
          <w:rFonts w:ascii="Galliard BT" w:hAnsi="Galliard BT" w:eastAsia="Times New Roman" w:cs="Calibri"/>
          <w:color w:val="000000"/>
        </w:rPr>
        <w:t xml:space="preserve">Majors: </w:t>
      </w:r>
      <w:r w:rsidRPr="002D0EB8" w:rsidR="002D0EB8">
        <w:rPr>
          <w:rFonts w:ascii="Galliard BT" w:hAnsi="Galliard BT" w:eastAsia="Times New Roman" w:cs="Calibri"/>
          <w:color w:val="000000"/>
        </w:rPr>
        <w:t>CE, EE, ME</w:t>
      </w:r>
      <w:r w:rsidRPr="002D0EB8" w:rsidR="002D0EB8">
        <w:rPr>
          <w:rFonts w:ascii="Galliard BT" w:hAnsi="Galliard BT" w:eastAsia="Times New Roman" w:cs="Calibri"/>
          <w:color w:val="000000"/>
        </w:rPr>
        <w:br/>
      </w:r>
      <w:r w:rsidRPr="002D0EB8">
        <w:rPr>
          <w:rFonts w:ascii="Galliard BT" w:hAnsi="Galliard BT" w:eastAsia="Times New Roman" w:cs="Calibri"/>
          <w:color w:val="000000"/>
        </w:rPr>
        <w:t>Full-time</w:t>
      </w:r>
      <w:r w:rsidRPr="002D0EB8" w:rsidR="002D0EB8">
        <w:rPr>
          <w:rFonts w:ascii="Galliard BT" w:hAnsi="Galliard BT" w:eastAsia="Times New Roman" w:cs="Calibri"/>
          <w:color w:val="000000"/>
        </w:rPr>
        <w:t xml:space="preserve"> </w:t>
      </w:r>
      <w:r w:rsidRPr="002D0EB8">
        <w:rPr>
          <w:rFonts w:ascii="Galliard BT" w:hAnsi="Galliard BT" w:eastAsia="Times New Roman" w:cs="Calibri"/>
          <w:color w:val="000000"/>
        </w:rPr>
        <w:br/>
      </w:r>
      <w:hyperlink w:history="1" r:id="rId8">
        <w:r w:rsidRPr="002D0EB8" w:rsidR="002D0EB8">
          <w:rPr>
            <w:rStyle w:val="Hyperlink"/>
            <w:rFonts w:ascii="Galliard BT" w:hAnsi="Galliard BT" w:eastAsia="Times New Roman" w:cs="Calibri"/>
          </w:rPr>
          <w:t>http://www.basic-systems.com</w:t>
        </w:r>
      </w:hyperlink>
    </w:p>
    <w:p w:rsidRPr="002D0EB8" w:rsidR="00655EC8" w:rsidP="00655EC8" w:rsidRDefault="00655EC8" w14:paraId="4236D346" w14:textId="77777777">
      <w:pPr>
        <w:spacing w:after="0" w:line="240" w:lineRule="auto"/>
        <w:rPr>
          <w:rFonts w:ascii="Galliard BT" w:hAnsi="Galliard BT" w:eastAsia="Times New Roman" w:cs="Calibri"/>
          <w:color w:val="000000"/>
        </w:rPr>
      </w:pPr>
    </w:p>
    <w:p w:rsidRPr="002D0EB8" w:rsidR="002D0EB8" w:rsidP="002D0EB8" w:rsidRDefault="002D0EB8" w14:paraId="55F86504" w14:textId="77777777">
      <w:pPr>
        <w:spacing w:after="0" w:line="240" w:lineRule="auto"/>
        <w:rPr>
          <w:rFonts w:ascii="Galliard BT" w:hAnsi="Galliard BT" w:eastAsia="Times New Roman" w:cs="Calibri"/>
          <w:b/>
          <w:color w:val="002060"/>
          <w:sz w:val="24"/>
        </w:rPr>
      </w:pPr>
      <w:r w:rsidRPr="002D0EB8">
        <w:rPr>
          <w:rFonts w:ascii="Galliard BT" w:hAnsi="Galliard BT" w:eastAsia="Times New Roman" w:cs="Calibri"/>
          <w:b/>
          <w:color w:val="002060"/>
          <w:sz w:val="24"/>
        </w:rPr>
        <w:t>Bergmann</w:t>
      </w:r>
    </w:p>
    <w:p w:rsidRPr="002D0EB8" w:rsidR="002D0EB8" w:rsidP="002D0EB8" w:rsidRDefault="002D0EB8" w14:paraId="51E8FEC8" w14:textId="77777777">
      <w:pPr>
        <w:spacing w:after="0" w:line="240" w:lineRule="auto"/>
        <w:rPr>
          <w:rFonts w:ascii="Galliard BT" w:hAnsi="Galliard BT" w:eastAsia="Times New Roman" w:cs="Calibri"/>
          <w:color w:val="000000"/>
        </w:rPr>
      </w:pPr>
      <w:r w:rsidRPr="002D0EB8">
        <w:rPr>
          <w:rFonts w:ascii="Galliard BT" w:hAnsi="Galliard BT" w:eastAsia="Times New Roman" w:cs="Calibri"/>
          <w:color w:val="000000"/>
        </w:rPr>
        <w:t>For nearly four decades, Bergmann architects, engineers and planners have been delivering results to clients across the United States and Canada. This team of more than 400 professional and technical staff spans the Northeast, Midwest and Atlantic regions. Bergmann develops connections with partners and communities to create dynamic, creative solutions that will stand the test of time, while promoting environmental and functional sustainability. Projects in the Bergmann portfolio range from major buildings and commercial developments to critical transportation infrastructure and community planning. For more information, visit www.bergmannpc.com.</w:t>
      </w:r>
    </w:p>
    <w:p w:rsidRPr="002D0EB8" w:rsidR="002D0EB8" w:rsidP="002D0EB8" w:rsidRDefault="00655EC8" w14:paraId="58C03F26" w14:textId="06B120FB">
      <w:pPr>
        <w:rPr>
          <w:rFonts w:ascii="Galliard BT" w:hAnsi="Galliard BT" w:eastAsia="Times New Roman" w:cs="Calibri"/>
          <w:color w:val="000000"/>
        </w:rPr>
      </w:pPr>
      <w:r w:rsidRPr="002D0EB8">
        <w:rPr>
          <w:rFonts w:ascii="Galliard BT" w:hAnsi="Galliard BT" w:eastAsia="Times New Roman" w:cs="Calibri"/>
          <w:color w:val="000000"/>
        </w:rPr>
        <w:t xml:space="preserve">Majors: </w:t>
      </w:r>
      <w:r w:rsidRPr="002D0EB8" w:rsidR="002D0EB8">
        <w:rPr>
          <w:rFonts w:ascii="Galliard BT" w:hAnsi="Galliard BT" w:eastAsia="Times New Roman" w:cs="Calibri"/>
          <w:color w:val="000000"/>
        </w:rPr>
        <w:t>CE, EE, ENE, ETM, ME</w:t>
      </w:r>
      <w:r w:rsidRPr="002D0EB8">
        <w:rPr>
          <w:rFonts w:ascii="Galliard BT" w:hAnsi="Galliard BT" w:eastAsia="Times New Roman" w:cs="Calibri"/>
          <w:color w:val="000000"/>
        </w:rPr>
        <w:br/>
      </w:r>
      <w:r w:rsidRPr="002D0EB8" w:rsidR="002D0EB8">
        <w:rPr>
          <w:rFonts w:ascii="Galliard BT" w:hAnsi="Galliard BT" w:eastAsia="Times New Roman" w:cs="Calibri"/>
          <w:color w:val="000000"/>
        </w:rPr>
        <w:t xml:space="preserve">Full-time, </w:t>
      </w:r>
      <w:r w:rsidRPr="002D0EB8">
        <w:rPr>
          <w:rFonts w:ascii="Galliard BT" w:hAnsi="Galliard BT" w:eastAsia="Times New Roman" w:cs="Calibri"/>
          <w:color w:val="000000"/>
        </w:rPr>
        <w:t>Co-op, Internship</w:t>
      </w:r>
      <w:r w:rsidRPr="002D0EB8">
        <w:rPr>
          <w:rFonts w:ascii="Galliard BT" w:hAnsi="Galliard BT" w:eastAsia="Times New Roman" w:cs="Calibri"/>
          <w:color w:val="000000"/>
        </w:rPr>
        <w:br/>
      </w:r>
      <w:hyperlink w:history="1" r:id="rId9">
        <w:r w:rsidRPr="002D0EB8" w:rsidR="002D0EB8">
          <w:rPr>
            <w:rStyle w:val="Hyperlink"/>
            <w:rFonts w:ascii="Galliard BT" w:hAnsi="Galliard BT" w:eastAsia="Times New Roman" w:cs="Calibri"/>
          </w:rPr>
          <w:t>http://www.bergmannpc.com</w:t>
        </w:r>
      </w:hyperlink>
    </w:p>
    <w:p w:rsidRPr="002D0EB8" w:rsidR="002D0EB8" w:rsidP="002D0EB8" w:rsidRDefault="00092D69" w14:paraId="442A228F" w14:textId="052788D1">
      <w:pPr>
        <w:spacing w:after="0" w:line="240" w:lineRule="auto"/>
        <w:rPr>
          <w:rFonts w:ascii="Galliard BT" w:hAnsi="Galliard BT" w:eastAsia="Times New Roman" w:cs="Calibri"/>
          <w:b/>
          <w:color w:val="002060"/>
          <w:sz w:val="24"/>
        </w:rPr>
      </w:pPr>
      <w:r>
        <w:rPr>
          <w:rFonts w:ascii="Galliard BT" w:hAnsi="Galliard BT" w:eastAsia="Times New Roman" w:cs="Calibri"/>
          <w:b/>
          <w:color w:val="002060"/>
          <w:sz w:val="24"/>
        </w:rPr>
        <w:t>CAS</w:t>
      </w:r>
    </w:p>
    <w:p w:rsidRPr="002D0EB8" w:rsidR="002D0EB8" w:rsidP="002D0EB8" w:rsidRDefault="00092D69" w14:paraId="70D44F20" w14:textId="248C4667">
      <w:pPr>
        <w:rPr>
          <w:rFonts w:ascii="Galliard BT" w:hAnsi="Galliard BT" w:eastAsia="Times New Roman" w:cs="Calibri"/>
          <w:color w:val="000000"/>
        </w:rPr>
      </w:pPr>
      <w:r w:rsidRPr="304CF559" w:rsidR="304CF559">
        <w:rPr>
          <w:rFonts w:ascii="Galliard BT" w:hAnsi="Galliard BT"/>
        </w:rPr>
        <w:t>At CAS, a division of the American Chemical Society, we are scientists, technologists and business leaders who continuously and passionately pursue new knowledge in our quest to fuel scientific discovery and empower innovation.</w:t>
      </w:r>
      <w:r w:rsidRPr="304CF559" w:rsidR="304CF559">
        <w:rPr>
          <w:rFonts w:ascii="Galliard BT" w:hAnsi="Galliard BT" w:eastAsia="MS Gothic" w:cs="MS Gothic"/>
        </w:rPr>
        <w:t>　</w:t>
      </w:r>
      <w:r w:rsidRPr="304CF559" w:rsidR="304CF559">
        <w:rPr>
          <w:rFonts w:ascii="Galliard BT" w:hAnsi="Galliard BT"/>
        </w:rPr>
        <w:t xml:space="preserve"> Dedicated to the ACS vision of improving people’s lives through the transforming power of chemistry, the CAS team of highly trained scientists finds, collects &amp; organizes all publicly disclosed substance information, creating the world’s most reliable collection of content that is vital to innovation worldwide. CAS provides a suite of solutions relied on by researchers, patent professionals &amp; decision-makers around the world that advance the scientific enterprise by enabling discovery and facilitating workflows.</w:t>
      </w:r>
      <w:r>
        <w:br/>
      </w:r>
      <w:r w:rsidRPr="304CF559" w:rsidR="304CF559">
        <w:rPr>
          <w:rFonts w:ascii="Galliard BT" w:hAnsi="Galliard BT" w:eastAsia="Times New Roman" w:cs="Calibri"/>
          <w:color w:val="002060"/>
        </w:rPr>
        <w:t xml:space="preserve">Major: </w:t>
      </w:r>
      <w:r w:rsidRPr="304CF559" w:rsidR="304CF559">
        <w:rPr>
          <w:rFonts w:ascii="Galliard BT" w:hAnsi="Galliard BT" w:eastAsia="Times New Roman" w:cs="Calibri"/>
          <w:color w:val="002060"/>
        </w:rPr>
        <w:t>CS</w:t>
      </w:r>
      <w:r>
        <w:br/>
      </w:r>
      <w:r w:rsidRPr="304CF559" w:rsidR="304CF559">
        <w:rPr>
          <w:rFonts w:ascii="Galliard BT" w:hAnsi="Galliard BT" w:eastAsia="Times New Roman" w:cs="Calibri"/>
        </w:rPr>
        <w:t>Full-time, Internship</w:t>
      </w:r>
      <w:r>
        <w:br/>
      </w:r>
      <w:hyperlink r:id="R8b65c8bb956449f6">
        <w:r w:rsidRPr="304CF559" w:rsidR="304CF559">
          <w:rPr>
            <w:rStyle w:val="Hyperlink"/>
            <w:rFonts w:ascii="Galliard BT" w:hAnsi="Galliard BT" w:eastAsia="Times New Roman" w:cs="Calibri"/>
          </w:rPr>
          <w:t>https://www.cas.org</w:t>
        </w:r>
      </w:hyperlink>
    </w:p>
    <w:p w:rsidR="304CF559" w:rsidP="304CF559" w:rsidRDefault="304CF559" w14:paraId="79C862C7" w14:textId="019E5ACC">
      <w:pPr>
        <w:pStyle w:val="Normal"/>
        <w:rPr>
          <w:rFonts w:ascii="Galliard BT" w:hAnsi="Galliard BT" w:eastAsia="Times New Roman" w:cs="Calibri"/>
        </w:rPr>
      </w:pPr>
    </w:p>
    <w:p w:rsidR="304CF559" w:rsidP="304CF559" w:rsidRDefault="304CF559" w14:paraId="5553BCCB" w14:textId="5147D225">
      <w:pPr>
        <w:pStyle w:val="Normal"/>
        <w:rPr>
          <w:rFonts w:ascii="Galliard BT" w:hAnsi="Galliard BT" w:eastAsia="Times New Roman" w:cs="Calibri"/>
        </w:rPr>
      </w:pPr>
    </w:p>
    <w:p w:rsidR="304CF559" w:rsidP="304CF559" w:rsidRDefault="304CF559" w14:paraId="30835340" w14:textId="25FC4418">
      <w:pPr>
        <w:pStyle w:val="Normal"/>
        <w:rPr>
          <w:rFonts w:ascii="Galliard BT" w:hAnsi="Galliard BT" w:eastAsia="Times New Roman" w:cs="Calibri"/>
        </w:rPr>
      </w:pPr>
    </w:p>
    <w:p w:rsidR="304CF559" w:rsidP="304CF559" w:rsidRDefault="304CF559" w14:paraId="6AEB6FDD" w14:textId="2228E695">
      <w:pPr>
        <w:spacing w:after="0" w:line="240" w:lineRule="auto"/>
        <w:rPr>
          <w:rFonts w:ascii="Galliard BT" w:hAnsi="Galliard BT" w:eastAsia="Times New Roman" w:cs="Calibri"/>
          <w:b w:val="1"/>
          <w:bCs w:val="1"/>
          <w:color w:val="002060"/>
          <w:sz w:val="24"/>
          <w:szCs w:val="24"/>
        </w:rPr>
      </w:pPr>
    </w:p>
    <w:p w:rsidRPr="002D0EB8" w:rsidR="00092D69" w:rsidP="00092D69" w:rsidRDefault="00092D69" w14:paraId="2FE39676" w14:textId="77777777">
      <w:pPr>
        <w:spacing w:after="0" w:line="240" w:lineRule="auto"/>
        <w:rPr>
          <w:rFonts w:ascii="Galliard BT" w:hAnsi="Galliard BT" w:eastAsia="Times New Roman" w:cs="Calibri"/>
          <w:b/>
          <w:color w:val="002060"/>
          <w:sz w:val="24"/>
        </w:rPr>
      </w:pPr>
      <w:r w:rsidRPr="002D0EB8">
        <w:rPr>
          <w:rFonts w:ascii="Galliard BT" w:hAnsi="Galliard BT" w:eastAsia="Times New Roman" w:cs="Calibri"/>
          <w:b/>
          <w:color w:val="002060"/>
          <w:sz w:val="24"/>
        </w:rPr>
        <w:lastRenderedPageBreak/>
        <w:t>Cisco</w:t>
      </w:r>
    </w:p>
    <w:p w:rsidRPr="002D0EB8" w:rsidR="00092D69" w:rsidP="00092D69" w:rsidRDefault="00092D69" w14:paraId="490FEAFC" w14:textId="77777777">
      <w:pPr>
        <w:spacing w:after="0" w:line="240" w:lineRule="auto"/>
        <w:rPr>
          <w:rFonts w:ascii="Galliard BT" w:hAnsi="Galliard BT" w:eastAsia="Times New Roman" w:cs="Calibri"/>
          <w:color w:val="000000"/>
        </w:rPr>
      </w:pPr>
      <w:r w:rsidRPr="002D0EB8">
        <w:rPr>
          <w:rFonts w:ascii="Galliard BT" w:hAnsi="Galliard BT" w:eastAsia="Times New Roman" w:cs="Calibri"/>
          <w:color w:val="000000"/>
        </w:rPr>
        <w:t xml:space="preserve">Cisco enables people to make powerful connections--whether in business, education, philanthropy, or creativity. Cisco hardware, software, and service offerings are used to create the Internet solutions that make networks possible, providing easy access to information anywhere, at any time.  Interns at Cisco do real work with real technology alongside our sales teams. The leaders at Cisco are dedicated to helping early-in-career employees grow into key contributors. Giving back is built into our culture. That's why the Early in Career Employee Resource Organization (ERO) has so many volunteering activities. </w:t>
      </w:r>
    </w:p>
    <w:p w:rsidRPr="002D0EB8" w:rsidR="00B76347" w:rsidP="304CF559" w:rsidRDefault="00B76347" w14:paraId="6F418346" w14:textId="58CB4DC1">
      <w:pPr>
        <w:spacing w:after="0" w:line="240" w:lineRule="auto"/>
        <w:rPr>
          <w:rFonts w:ascii="Galliard BT" w:hAnsi="Galliard BT" w:eastAsia="Times New Roman" w:cs="Calibri"/>
          <w:color w:val="000000" w:themeColor="text1" w:themeTint="FF" w:themeShade="FF"/>
        </w:rPr>
      </w:pPr>
      <w:r w:rsidRPr="304CF559" w:rsidR="304CF559">
        <w:rPr>
          <w:rFonts w:ascii="Galliard BT" w:hAnsi="Galliard BT" w:eastAsia="Times New Roman" w:cs="Calibri"/>
          <w:color w:val="002060"/>
        </w:rPr>
        <w:t>Majors: CS, EE, ETM, ISE, ME</w:t>
      </w:r>
      <w:r>
        <w:br/>
      </w:r>
      <w:r w:rsidRPr="304CF559" w:rsidR="304CF559">
        <w:rPr>
          <w:rFonts w:ascii="Galliard BT" w:hAnsi="Galliard BT" w:eastAsia="Times New Roman" w:cs="Calibri"/>
        </w:rPr>
        <w:t>Full-time, Internship</w:t>
      </w:r>
      <w:r>
        <w:br/>
      </w:r>
      <w:hyperlink r:id="R96b819f695c24b87">
        <w:r w:rsidRPr="304CF559" w:rsidR="304CF559">
          <w:rPr>
            <w:rStyle w:val="Hyperlink"/>
            <w:rFonts w:ascii="Galliard BT" w:hAnsi="Galliard BT" w:eastAsia="Times New Roman" w:cs="Calibri"/>
          </w:rPr>
          <w:t>https://www.cisco.com/careers</w:t>
        </w:r>
      </w:hyperlink>
    </w:p>
    <w:p w:rsidRPr="002D0EB8" w:rsidR="002D0EB8" w:rsidP="002D0EB8" w:rsidRDefault="002D0EB8" w14:paraId="258D20B3" w14:textId="77777777">
      <w:pPr>
        <w:spacing w:after="0" w:line="240" w:lineRule="auto"/>
        <w:rPr>
          <w:rFonts w:ascii="Galliard BT" w:hAnsi="Galliard BT" w:eastAsia="Times New Roman" w:cs="Calibri"/>
          <w:b/>
          <w:color w:val="002060"/>
          <w:sz w:val="24"/>
        </w:rPr>
      </w:pPr>
      <w:r w:rsidRPr="002D0EB8">
        <w:rPr>
          <w:rFonts w:ascii="Galliard BT" w:hAnsi="Galliard BT" w:eastAsia="Times New Roman" w:cs="Calibri"/>
          <w:b/>
          <w:color w:val="002060"/>
          <w:sz w:val="24"/>
        </w:rPr>
        <w:t>General Mills</w:t>
      </w:r>
    </w:p>
    <w:p w:rsidR="002D0EB8" w:rsidP="002D0EB8" w:rsidRDefault="002D0EB8" w14:paraId="6131FA23" w14:textId="7DC29B78">
      <w:pPr>
        <w:rPr>
          <w:rStyle w:val="Hyperlink"/>
          <w:rFonts w:ascii="Galliard BT" w:hAnsi="Galliard BT" w:eastAsia="Times New Roman" w:cs="Calibri"/>
        </w:rPr>
      </w:pPr>
      <w:r w:rsidRPr="002D0EB8">
        <w:rPr>
          <w:rFonts w:ascii="Galliard BT" w:hAnsi="Galliard BT" w:eastAsia="Times New Roman" w:cs="Calibri"/>
          <w:color w:val="000000"/>
        </w:rPr>
        <w:t>We exist to make food the world loves. But we do more than that. General Mills is a place that prioritizes being a force for good, a place to expand learning, a place to explore new perspectives and a place to reimagine new possibilities, every day. We look for people who want to bring their best and bold thinkers with big hearts who challenge one another and grow together.  Because becoming the undisputed leader in food means surrounding ourselves with people who are hungry for what’s next.</w:t>
      </w:r>
      <w:r w:rsidRPr="002D0EB8">
        <w:rPr>
          <w:rFonts w:ascii="Galliard BT" w:hAnsi="Galliard BT" w:eastAsia="Times New Roman" w:cs="Calibri"/>
          <w:color w:val="000000"/>
        </w:rPr>
        <w:br/>
      </w:r>
      <w:r w:rsidRPr="002D0EB8" w:rsidR="00655EC8">
        <w:rPr>
          <w:rFonts w:ascii="Galliard BT" w:hAnsi="Galliard BT" w:eastAsia="Times New Roman" w:cs="Calibri"/>
        </w:rPr>
        <w:t xml:space="preserve">Majors: </w:t>
      </w:r>
      <w:proofErr w:type="spellStart"/>
      <w:r w:rsidRPr="002D0EB8">
        <w:rPr>
          <w:rFonts w:ascii="Galliard BT" w:hAnsi="Galliard BT" w:eastAsia="Times New Roman" w:cs="Calibri"/>
        </w:rPr>
        <w:t>ChE</w:t>
      </w:r>
      <w:proofErr w:type="spellEnd"/>
      <w:r w:rsidRPr="002D0EB8">
        <w:rPr>
          <w:rFonts w:ascii="Galliard BT" w:hAnsi="Galliard BT" w:eastAsia="Times New Roman" w:cs="Calibri"/>
        </w:rPr>
        <w:t>, EE, ISE, ME</w:t>
      </w:r>
      <w:r w:rsidRPr="002D0EB8">
        <w:rPr>
          <w:rFonts w:ascii="Galliard BT" w:hAnsi="Galliard BT" w:eastAsia="Times New Roman" w:cs="Calibri"/>
        </w:rPr>
        <w:br/>
      </w:r>
      <w:r w:rsidRPr="002D0EB8">
        <w:rPr>
          <w:rFonts w:ascii="Galliard BT" w:hAnsi="Galliard BT" w:eastAsia="Times New Roman" w:cs="Calibri"/>
          <w:color w:val="002060"/>
        </w:rPr>
        <w:t>Full-time</w:t>
      </w:r>
      <w:r w:rsidRPr="002D0EB8" w:rsidR="00655EC8">
        <w:rPr>
          <w:rFonts w:ascii="Galliard BT" w:hAnsi="Galliard BT" w:eastAsia="Times New Roman" w:cs="Calibri"/>
          <w:color w:val="002060"/>
        </w:rPr>
        <w:br/>
      </w:r>
      <w:hyperlink w:history="1" r:id="rId12">
        <w:r w:rsidRPr="002D0EB8">
          <w:rPr>
            <w:rStyle w:val="Hyperlink"/>
            <w:rFonts w:ascii="Galliard BT" w:hAnsi="Galliard BT" w:eastAsia="Times New Roman" w:cs="Calibri"/>
          </w:rPr>
          <w:t>http://careers.generalmills.com/</w:t>
        </w:r>
      </w:hyperlink>
    </w:p>
    <w:p w:rsidRPr="002D0EB8" w:rsidR="00FB2A89" w:rsidP="00FB2A89" w:rsidRDefault="00FB2A89" w14:paraId="6997448D" w14:textId="2B9B83E9">
      <w:pPr>
        <w:spacing w:after="0" w:line="240" w:lineRule="auto"/>
        <w:rPr>
          <w:rFonts w:ascii="Galliard BT" w:hAnsi="Galliard BT" w:eastAsia="Times New Roman" w:cs="Calibri"/>
          <w:b/>
          <w:color w:val="002060"/>
          <w:sz w:val="24"/>
        </w:rPr>
      </w:pPr>
      <w:r>
        <w:rPr>
          <w:rFonts w:ascii="Galliard BT" w:hAnsi="Galliard BT" w:eastAsia="Times New Roman" w:cs="Calibri"/>
          <w:b/>
          <w:color w:val="002060"/>
          <w:sz w:val="24"/>
        </w:rPr>
        <w:t>Nationwide</w:t>
      </w:r>
    </w:p>
    <w:p w:rsidRPr="00FB2A89" w:rsidR="00FB2A89" w:rsidP="00FB2A89" w:rsidRDefault="00FB2A89" w14:paraId="0C35E9AC" w14:textId="604904E7">
      <w:pPr>
        <w:rPr>
          <w:rFonts w:ascii="Calibri" w:hAnsi="Calibri" w:eastAsia="Times New Roman" w:cs="Calibri"/>
          <w:color w:val="000000"/>
        </w:rPr>
      </w:pPr>
      <w:r w:rsidRPr="00FB2A89">
        <w:rPr>
          <w:rFonts w:ascii="Galliard BT" w:hAnsi="Galliard BT"/>
        </w:rPr>
        <w:t>At Nationwide, we exist to protect people, businesses and futures with extraordinary care. Ranked #57 on the 2019 Fortune 100 Companies to Work For. With more than $158 billion in statutory assets, we’re a Fortune 100 mutual company that offers a full range of insurance and financial services across the country, including car, boat, homeowners, pet, farm, life and commercial insurance, as well as administrative services, annuities, mortgages, mutual funds, pensions, long-term savings plans and specialty health services. Headquartered in Columbus, Ohio, with offices across the country, Nationwide offers a wide variety of career opportunities for various majors.</w:t>
      </w:r>
      <w:r w:rsidRPr="00FB2A89">
        <w:t xml:space="preserve"> </w:t>
      </w:r>
      <w:r w:rsidRPr="00FB2A89">
        <w:br/>
      </w:r>
      <w:r w:rsidRPr="00FB2A89">
        <w:rPr>
          <w:rFonts w:ascii="Galliard BT" w:hAnsi="Galliard BT" w:eastAsia="Times New Roman" w:cs="Calibri"/>
          <w:color w:val="000000"/>
        </w:rPr>
        <w:t>Major:  CS, ETM</w:t>
      </w:r>
      <w:r w:rsidRPr="00FB2A89">
        <w:rPr>
          <w:rFonts w:ascii="Galliard BT" w:hAnsi="Galliard BT" w:eastAsia="Times New Roman" w:cs="Calibri"/>
          <w:color w:val="000000"/>
        </w:rPr>
        <w:br/>
      </w:r>
      <w:r>
        <w:rPr>
          <w:rFonts w:ascii="Galliard BT" w:hAnsi="Galliard BT" w:eastAsia="Times New Roman" w:cs="Calibri"/>
          <w:color w:val="000000"/>
        </w:rPr>
        <w:t>Internship</w:t>
      </w:r>
      <w:r w:rsidRPr="00FB2A89">
        <w:rPr>
          <w:rFonts w:ascii="Galliard BT" w:hAnsi="Galliard BT" w:eastAsia="Times New Roman" w:cs="Calibri"/>
          <w:color w:val="000000"/>
        </w:rPr>
        <w:br/>
      </w:r>
      <w:hyperlink w:history="1" r:id="rId13">
        <w:r w:rsidRPr="00FB2A89">
          <w:rPr>
            <w:rStyle w:val="Hyperlink"/>
            <w:rFonts w:ascii="Calibri" w:hAnsi="Calibri" w:eastAsia="Times New Roman" w:cs="Calibri"/>
          </w:rPr>
          <w:t>http://www.nationwide.com</w:t>
        </w:r>
      </w:hyperlink>
    </w:p>
    <w:p w:rsidRPr="002D0EB8" w:rsidR="001C03AA" w:rsidP="001C03AA" w:rsidRDefault="001C03AA" w14:paraId="396A51B6" w14:textId="500F4B31">
      <w:pPr>
        <w:spacing w:after="0" w:line="240" w:lineRule="auto"/>
        <w:rPr>
          <w:rFonts w:ascii="Galliard BT" w:hAnsi="Galliard BT" w:eastAsia="Times New Roman" w:cs="Calibri"/>
          <w:b/>
          <w:color w:val="002060"/>
          <w:sz w:val="24"/>
        </w:rPr>
      </w:pPr>
      <w:proofErr w:type="spellStart"/>
      <w:r>
        <w:rPr>
          <w:rFonts w:ascii="Galliard BT" w:hAnsi="Galliard BT" w:eastAsia="Times New Roman" w:cs="Calibri"/>
          <w:b/>
          <w:color w:val="002060"/>
          <w:sz w:val="24"/>
        </w:rPr>
        <w:t>Oatey</w:t>
      </w:r>
      <w:proofErr w:type="spellEnd"/>
    </w:p>
    <w:p w:rsidRPr="002D0EB8" w:rsidR="002D0EB8" w:rsidP="002D0EB8" w:rsidRDefault="001C03AA" w14:paraId="10E25D93" w14:textId="03FE11DF">
      <w:pPr>
        <w:rPr>
          <w:rFonts w:ascii="Galliard BT" w:hAnsi="Galliard BT" w:eastAsia="Times New Roman" w:cs="Calibri"/>
          <w:color w:val="000000"/>
        </w:rPr>
      </w:pPr>
      <w:r w:rsidRPr="304CF559" w:rsidR="304CF559">
        <w:rPr>
          <w:rFonts w:ascii="Times New Roman" w:hAnsi="Times New Roman" w:eastAsia="Times New Roman" w:cs="Times New Roman"/>
        </w:rPr>
        <w:t xml:space="preserve">Based in Cleveland, Ohio, </w:t>
      </w:r>
      <w:proofErr w:type="spellStart"/>
      <w:r w:rsidRPr="304CF559" w:rsidR="304CF559">
        <w:rPr>
          <w:rFonts w:ascii="Times New Roman" w:hAnsi="Times New Roman" w:eastAsia="Times New Roman" w:cs="Times New Roman"/>
        </w:rPr>
        <w:t>Oatey</w:t>
      </w:r>
      <w:proofErr w:type="spellEnd"/>
      <w:r w:rsidRPr="304CF559" w:rsidR="304CF559">
        <w:rPr>
          <w:rFonts w:ascii="Times New Roman" w:hAnsi="Times New Roman" w:eastAsia="Times New Roman" w:cs="Times New Roman"/>
        </w:rPr>
        <w:t xml:space="preserve"> SCS® distributes an unmatched array of more than 6,000 plumbing products. Our stable of brands has built significant equity over the years and is leveraged to penetrate various market segments. Included are Hercules® plumbing chemicals, </w:t>
      </w:r>
      <w:proofErr w:type="spellStart"/>
      <w:r w:rsidRPr="304CF559" w:rsidR="304CF559">
        <w:rPr>
          <w:rFonts w:ascii="Times New Roman" w:hAnsi="Times New Roman" w:eastAsia="Times New Roman" w:cs="Times New Roman"/>
        </w:rPr>
        <w:t>Cherne</w:t>
      </w:r>
      <w:proofErr w:type="spellEnd"/>
      <w:r w:rsidRPr="304CF559" w:rsidR="304CF559">
        <w:rPr>
          <w:rFonts w:ascii="Times New Roman" w:hAnsi="Times New Roman" w:eastAsia="Times New Roman" w:cs="Times New Roman"/>
        </w:rPr>
        <w:t xml:space="preserve">® underground and testing equipment, Dearborn® tubular and bath waste products, and </w:t>
      </w:r>
      <w:proofErr w:type="spellStart"/>
      <w:r w:rsidRPr="304CF559" w:rsidR="304CF559">
        <w:rPr>
          <w:rFonts w:ascii="Times New Roman" w:hAnsi="Times New Roman" w:eastAsia="Times New Roman" w:cs="Times New Roman"/>
        </w:rPr>
        <w:t>Oatey</w:t>
      </w:r>
      <w:proofErr w:type="spellEnd"/>
      <w:r w:rsidRPr="304CF559" w:rsidR="304CF559">
        <w:rPr>
          <w:rFonts w:ascii="Times New Roman" w:hAnsi="Times New Roman" w:eastAsia="Times New Roman" w:cs="Times New Roman"/>
        </w:rPr>
        <w:t xml:space="preserve">® plumbing supplies. </w:t>
      </w:r>
      <w:r>
        <w:br/>
      </w:r>
      <w:r w:rsidRPr="304CF559" w:rsidR="304CF559">
        <w:rPr>
          <w:rFonts w:ascii="Galliard BT" w:hAnsi="Galliard BT" w:eastAsia="Times New Roman" w:cs="Calibri"/>
          <w:color w:val="000000" w:themeColor="text1" w:themeTint="FF" w:themeShade="FF"/>
        </w:rPr>
        <w:t xml:space="preserve">Major:  </w:t>
      </w:r>
      <w:proofErr w:type="spellStart"/>
      <w:r w:rsidRPr="304CF559" w:rsidR="304CF559">
        <w:rPr>
          <w:rFonts w:ascii="Galliard BT" w:hAnsi="Galliard BT" w:eastAsia="Times New Roman" w:cs="Calibri"/>
          <w:color w:val="000000" w:themeColor="text1" w:themeTint="FF" w:themeShade="FF"/>
        </w:rPr>
        <w:t>Ch</w:t>
      </w:r>
      <w:r w:rsidRPr="304CF559" w:rsidR="304CF559">
        <w:rPr>
          <w:rFonts w:ascii="Galliard BT" w:hAnsi="Galliard BT" w:eastAsia="Times New Roman" w:cs="Calibri"/>
          <w:color w:val="000000" w:themeColor="text1" w:themeTint="FF" w:themeShade="FF"/>
        </w:rPr>
        <w:t>E</w:t>
      </w:r>
      <w:proofErr w:type="spellEnd"/>
      <w:r w:rsidRPr="304CF559" w:rsidR="304CF559">
        <w:rPr>
          <w:rFonts w:ascii="Galliard BT" w:hAnsi="Galliard BT" w:eastAsia="Times New Roman" w:cs="Calibri"/>
          <w:color w:val="000000" w:themeColor="text1" w:themeTint="FF" w:themeShade="FF"/>
        </w:rPr>
        <w:t>, ETM, ISE, ME</w:t>
      </w:r>
      <w:r>
        <w:br/>
      </w:r>
      <w:r w:rsidRPr="304CF559" w:rsidR="304CF559">
        <w:rPr>
          <w:rFonts w:ascii="Galliard BT" w:hAnsi="Galliard BT" w:eastAsia="Times New Roman" w:cs="Calibri"/>
          <w:color w:val="000000" w:themeColor="text1" w:themeTint="FF" w:themeShade="FF"/>
        </w:rPr>
        <w:t>Co-</w:t>
      </w:r>
      <w:r w:rsidRPr="304CF559" w:rsidR="304CF559">
        <w:rPr>
          <w:rFonts w:ascii="Galliard BT" w:hAnsi="Galliard BT" w:eastAsia="Times New Roman" w:cs="Calibri"/>
          <w:color w:val="000000" w:themeColor="text1" w:themeTint="FF" w:themeShade="FF"/>
        </w:rPr>
        <w:t>o</w:t>
      </w:r>
      <w:r w:rsidRPr="304CF559" w:rsidR="304CF559">
        <w:rPr>
          <w:rFonts w:ascii="Galliard BT" w:hAnsi="Galliard BT" w:eastAsia="Times New Roman" w:cs="Calibri"/>
          <w:color w:val="000000" w:themeColor="text1" w:themeTint="FF" w:themeShade="FF"/>
        </w:rPr>
        <w:t>p</w:t>
      </w:r>
      <w:r w:rsidRPr="304CF559" w:rsidR="304CF559">
        <w:rPr>
          <w:rFonts w:ascii="Galliard BT" w:hAnsi="Galliard BT" w:eastAsia="Times New Roman" w:cs="Calibri"/>
          <w:color w:val="000000" w:themeColor="text1" w:themeTint="FF" w:themeShade="FF"/>
        </w:rPr>
        <w:t>, Internship</w:t>
      </w:r>
      <w:r>
        <w:br/>
      </w:r>
      <w:hyperlink r:id="R280e16aef3554296">
        <w:r w:rsidRPr="304CF559" w:rsidR="304CF559">
          <w:rPr>
            <w:rStyle w:val="Hyperlink"/>
          </w:rPr>
          <w:t>http://www.oatey.com</w:t>
        </w:r>
      </w:hyperlink>
    </w:p>
    <w:p w:rsidR="304CF559" w:rsidP="304CF559" w:rsidRDefault="304CF559" w14:paraId="6A6BACCD" w14:textId="3B581F0C">
      <w:pPr>
        <w:spacing w:after="0" w:line="240" w:lineRule="auto"/>
        <w:rPr>
          <w:rFonts w:ascii="Galliard BT" w:hAnsi="Galliard BT" w:eastAsia="Times New Roman" w:cs="Calibri"/>
          <w:b w:val="1"/>
          <w:bCs w:val="1"/>
          <w:color w:val="002060"/>
          <w:sz w:val="24"/>
          <w:szCs w:val="24"/>
        </w:rPr>
      </w:pPr>
    </w:p>
    <w:p w:rsidR="304CF559" w:rsidP="304CF559" w:rsidRDefault="304CF559" w14:paraId="3B7DA2D0" w14:textId="7F90BC4A">
      <w:pPr>
        <w:spacing w:after="0" w:line="240" w:lineRule="auto"/>
        <w:rPr>
          <w:rFonts w:ascii="Galliard BT" w:hAnsi="Galliard BT" w:eastAsia="Times New Roman" w:cs="Calibri"/>
          <w:b w:val="1"/>
          <w:bCs w:val="1"/>
          <w:color w:val="002060"/>
          <w:sz w:val="24"/>
          <w:szCs w:val="24"/>
        </w:rPr>
      </w:pPr>
    </w:p>
    <w:p w:rsidR="304CF559" w:rsidP="304CF559" w:rsidRDefault="304CF559" w14:paraId="7681C02C" w14:textId="1F3D634B">
      <w:pPr>
        <w:spacing w:after="0" w:line="240" w:lineRule="auto"/>
        <w:rPr>
          <w:rFonts w:ascii="Galliard BT" w:hAnsi="Galliard BT" w:eastAsia="Times New Roman" w:cs="Calibri"/>
          <w:b w:val="1"/>
          <w:bCs w:val="1"/>
          <w:color w:val="002060"/>
          <w:sz w:val="24"/>
          <w:szCs w:val="24"/>
        </w:rPr>
      </w:pPr>
    </w:p>
    <w:p w:rsidR="304CF559" w:rsidP="304CF559" w:rsidRDefault="304CF559" w14:paraId="1FF45C5E" w14:textId="3D492FFD">
      <w:pPr>
        <w:spacing w:after="0" w:line="240" w:lineRule="auto"/>
        <w:rPr>
          <w:rFonts w:ascii="Galliard BT" w:hAnsi="Galliard BT" w:eastAsia="Times New Roman" w:cs="Calibri"/>
          <w:b w:val="1"/>
          <w:bCs w:val="1"/>
          <w:color w:val="002060"/>
          <w:sz w:val="24"/>
          <w:szCs w:val="24"/>
        </w:rPr>
      </w:pPr>
    </w:p>
    <w:p w:rsidR="304CF559" w:rsidP="304CF559" w:rsidRDefault="304CF559" w14:paraId="54082A8C" w14:textId="2EBA3E6B">
      <w:pPr>
        <w:spacing w:after="0" w:line="240" w:lineRule="auto"/>
        <w:rPr>
          <w:rFonts w:ascii="Galliard BT" w:hAnsi="Galliard BT" w:eastAsia="Times New Roman" w:cs="Calibri"/>
          <w:b w:val="1"/>
          <w:bCs w:val="1"/>
          <w:color w:val="002060"/>
          <w:sz w:val="24"/>
          <w:szCs w:val="24"/>
        </w:rPr>
      </w:pPr>
    </w:p>
    <w:p w:rsidR="304CF559" w:rsidP="304CF559" w:rsidRDefault="304CF559" w14:paraId="115DCBA0" w14:textId="3C26A553">
      <w:pPr>
        <w:spacing w:after="0" w:line="240" w:lineRule="auto"/>
        <w:rPr>
          <w:rFonts w:ascii="Galliard BT" w:hAnsi="Galliard BT" w:eastAsia="Times New Roman" w:cs="Calibri"/>
          <w:b w:val="1"/>
          <w:bCs w:val="1"/>
          <w:color w:val="002060"/>
          <w:sz w:val="24"/>
          <w:szCs w:val="24"/>
        </w:rPr>
      </w:pPr>
    </w:p>
    <w:p w:rsidRPr="002D0EB8" w:rsidR="002D0EB8" w:rsidP="002D0EB8" w:rsidRDefault="002D0EB8" w14:paraId="2266A0CF" w14:textId="77777777">
      <w:pPr>
        <w:spacing w:after="0" w:line="240" w:lineRule="auto"/>
        <w:rPr>
          <w:rFonts w:ascii="Galliard BT" w:hAnsi="Galliard BT" w:eastAsia="Times New Roman" w:cs="Calibri"/>
          <w:b/>
          <w:color w:val="002060"/>
          <w:sz w:val="24"/>
        </w:rPr>
      </w:pPr>
      <w:r w:rsidRPr="002D0EB8">
        <w:rPr>
          <w:rFonts w:ascii="Galliard BT" w:hAnsi="Galliard BT" w:eastAsia="Times New Roman" w:cs="Calibri"/>
          <w:b/>
          <w:color w:val="002060"/>
          <w:sz w:val="24"/>
        </w:rPr>
        <w:t>Ohio Department of Transportation</w:t>
      </w:r>
    </w:p>
    <w:p w:rsidRPr="002D0EB8" w:rsidR="002D0EB8" w:rsidP="002D0EB8" w:rsidRDefault="002D0EB8" w14:paraId="1242753A" w14:textId="77777777">
      <w:pPr>
        <w:spacing w:after="0" w:line="240" w:lineRule="auto"/>
        <w:rPr>
          <w:rFonts w:ascii="Galliard BT" w:hAnsi="Galliard BT" w:eastAsia="Times New Roman" w:cs="Calibri"/>
          <w:color w:val="000000"/>
        </w:rPr>
      </w:pPr>
      <w:r w:rsidRPr="002D0EB8">
        <w:rPr>
          <w:rFonts w:ascii="Galliard BT" w:hAnsi="Galliard BT" w:eastAsia="Times New Roman" w:cs="Calibri"/>
          <w:color w:val="000000"/>
        </w:rPr>
        <w:t xml:space="preserve">The Ohio Department of Transportation provides and maintains highways, passenger and freight rail systems, bikeways, aviation, waterways, and port facilities for transporting people and goods throughout the state of Ohio. Working with federal and local governments, the department is charged with maintaining more than 130,000 miles of Ohio highway and planning, designing and </w:t>
      </w:r>
      <w:proofErr w:type="gramStart"/>
      <w:r w:rsidRPr="002D0EB8">
        <w:rPr>
          <w:rFonts w:ascii="Galliard BT" w:hAnsi="Galliard BT" w:eastAsia="Times New Roman" w:cs="Calibri"/>
          <w:color w:val="000000"/>
        </w:rPr>
        <w:t>constructing</w:t>
      </w:r>
      <w:proofErr w:type="gramEnd"/>
      <w:r w:rsidRPr="002D0EB8">
        <w:rPr>
          <w:rFonts w:ascii="Galliard BT" w:hAnsi="Galliard BT" w:eastAsia="Times New Roman" w:cs="Calibri"/>
          <w:color w:val="000000"/>
        </w:rPr>
        <w:t xml:space="preserve"> new transportation systems fostering economic growth and personal travel.</w:t>
      </w:r>
    </w:p>
    <w:p w:rsidRPr="002D0EB8" w:rsidR="002D0EB8" w:rsidP="002D0EB8" w:rsidRDefault="00D953B5" w14:paraId="2702C9C7" w14:textId="2EEE24AA">
      <w:pPr>
        <w:rPr>
          <w:rFonts w:ascii="Galliard BT" w:hAnsi="Galliard BT" w:eastAsia="Times New Roman" w:cs="Calibri"/>
          <w:color w:val="000000"/>
        </w:rPr>
      </w:pPr>
      <w:r w:rsidRPr="304CF559" w:rsidR="304CF559">
        <w:rPr>
          <w:rFonts w:ascii="Galliard BT" w:hAnsi="Galliard BT" w:eastAsia="Times New Roman" w:cs="Calibri"/>
          <w:color w:val="000000" w:themeColor="text1" w:themeTint="FF" w:themeShade="FF"/>
        </w:rPr>
        <w:t>Major:  CE</w:t>
      </w:r>
      <w:r>
        <w:br/>
      </w:r>
      <w:r w:rsidRPr="304CF559" w:rsidR="304CF559">
        <w:rPr>
          <w:rFonts w:ascii="Galliard BT" w:hAnsi="Galliard BT" w:eastAsia="Times New Roman" w:cs="Calibri"/>
          <w:color w:val="000000" w:themeColor="text1" w:themeTint="FF" w:themeShade="FF"/>
        </w:rPr>
        <w:t>Full-time</w:t>
      </w:r>
      <w:r w:rsidRPr="304CF559" w:rsidR="304CF559">
        <w:rPr>
          <w:rFonts w:ascii="Galliard BT" w:hAnsi="Galliard BT" w:eastAsia="Times New Roman" w:cs="Calibri"/>
          <w:color w:val="000000" w:themeColor="text1" w:themeTint="FF" w:themeShade="FF"/>
        </w:rPr>
        <w:t>, Internship</w:t>
      </w:r>
      <w:r>
        <w:br/>
      </w:r>
      <w:hyperlink r:id="R057e50c2f8df4b69">
        <w:r w:rsidRPr="304CF559" w:rsidR="304CF559">
          <w:rPr>
            <w:rStyle w:val="Hyperlink"/>
            <w:rFonts w:ascii="Galliard BT" w:hAnsi="Galliard BT" w:eastAsia="Times New Roman" w:cs="Calibri"/>
          </w:rPr>
          <w:t>http://www.transportation.ohio.gov</w:t>
        </w:r>
      </w:hyperlink>
    </w:p>
    <w:p w:rsidR="00614648" w:rsidP="002D0EB8" w:rsidRDefault="00614648" w14:paraId="712F42EA" w14:textId="77777777">
      <w:pPr>
        <w:spacing w:after="0" w:line="240" w:lineRule="auto"/>
        <w:rPr>
          <w:rFonts w:ascii="Galliard BT" w:hAnsi="Galliard BT" w:eastAsia="Times New Roman" w:cs="Calibri"/>
          <w:b/>
          <w:color w:val="002060"/>
          <w:sz w:val="24"/>
        </w:rPr>
      </w:pPr>
    </w:p>
    <w:p w:rsidRPr="002D0EB8" w:rsidR="002D0EB8" w:rsidP="002D0EB8" w:rsidRDefault="002D0EB8" w14:paraId="54EAC6B1" w14:textId="6AAC5B16">
      <w:pPr>
        <w:spacing w:after="0" w:line="240" w:lineRule="auto"/>
        <w:rPr>
          <w:rFonts w:ascii="Galliard BT" w:hAnsi="Galliard BT" w:eastAsia="Times New Roman" w:cs="Calibri"/>
          <w:b/>
          <w:color w:val="002060"/>
          <w:sz w:val="24"/>
        </w:rPr>
      </w:pPr>
      <w:r w:rsidRPr="002D0EB8">
        <w:rPr>
          <w:rFonts w:ascii="Galliard BT" w:hAnsi="Galliard BT" w:eastAsia="Times New Roman" w:cs="Calibri"/>
          <w:b/>
          <w:color w:val="002060"/>
          <w:sz w:val="24"/>
        </w:rPr>
        <w:t>Shearer's Foods, LLC</w:t>
      </w:r>
    </w:p>
    <w:p w:rsidRPr="002D0EB8" w:rsidR="002D0EB8" w:rsidP="002D0EB8" w:rsidRDefault="002D0EB8" w14:paraId="078458F8" w14:textId="0235ED7C">
      <w:pPr>
        <w:rPr>
          <w:rFonts w:ascii="Galliard BT" w:hAnsi="Galliard BT" w:eastAsia="Times New Roman" w:cs="Calibri"/>
          <w:color w:val="000000"/>
        </w:rPr>
      </w:pPr>
      <w:r w:rsidRPr="002D0EB8">
        <w:rPr>
          <w:rFonts w:ascii="Galliard BT" w:hAnsi="Galliard BT" w:eastAsia="Times New Roman" w:cs="Calibri"/>
          <w:color w:val="000000"/>
        </w:rPr>
        <w:t>Shearer's Foods is the largest producer of private label salty snacks, crackers and cookies in North America and the largest producer of kettle cooked potato chips in the world. Based in Massillon, Ohio, Shearer's operates eleven state-of-the-art manufacturing facilities in Ohio, Iowa, Arizona, Pennsylvania, Minnesota, Texas, Oregon, Arkansas, Virginia and Canada and received the snack food industry's highest sustainability award for environmental responsibility. The Company offers its customers a unique value proposition that includes innovation, product development, manufacturing, and category management expertise.</w:t>
      </w:r>
      <w:r w:rsidRPr="002D0EB8" w:rsidR="003D178F">
        <w:rPr>
          <w:rFonts w:ascii="Galliard BT" w:hAnsi="Galliard BT" w:eastAsia="Times New Roman" w:cs="Calibri"/>
          <w:color w:val="000000"/>
        </w:rPr>
        <w:br/>
      </w:r>
      <w:r w:rsidRPr="002D0EB8" w:rsidR="00655EC8">
        <w:rPr>
          <w:rFonts w:ascii="Galliard BT" w:hAnsi="Galliard BT" w:eastAsia="Times New Roman" w:cs="Calibri"/>
          <w:color w:val="000000"/>
        </w:rPr>
        <w:t xml:space="preserve">Majors: </w:t>
      </w:r>
      <w:r w:rsidRPr="002D0EB8">
        <w:rPr>
          <w:rFonts w:ascii="Galliard BT" w:hAnsi="Galliard BT" w:eastAsia="Times New Roman" w:cs="Calibri"/>
          <w:color w:val="000000"/>
        </w:rPr>
        <w:t>ISE</w:t>
      </w:r>
      <w:r w:rsidRPr="002D0EB8" w:rsidR="00655EC8">
        <w:rPr>
          <w:rFonts w:ascii="Galliard BT" w:hAnsi="Galliard BT" w:eastAsia="Times New Roman" w:cs="Calibri"/>
          <w:color w:val="000000"/>
        </w:rPr>
        <w:t>, ME</w:t>
      </w:r>
      <w:r w:rsidRPr="002D0EB8" w:rsidR="00655EC8">
        <w:rPr>
          <w:rFonts w:ascii="Galliard BT" w:hAnsi="Galliard BT" w:eastAsia="Times New Roman" w:cs="Calibri"/>
          <w:color w:val="000000"/>
        </w:rPr>
        <w:br/>
      </w:r>
      <w:r w:rsidRPr="002D0EB8" w:rsidR="00655EC8">
        <w:rPr>
          <w:rFonts w:ascii="Galliard BT" w:hAnsi="Galliard BT" w:eastAsia="Times New Roman" w:cs="Calibri"/>
          <w:color w:val="000000"/>
        </w:rPr>
        <w:t>Full-time</w:t>
      </w:r>
      <w:r w:rsidRPr="002D0EB8">
        <w:rPr>
          <w:rFonts w:ascii="Galliard BT" w:hAnsi="Galliard BT" w:eastAsia="Times New Roman" w:cs="Calibri"/>
          <w:color w:val="000000"/>
        </w:rPr>
        <w:br/>
      </w:r>
      <w:hyperlink w:history="1" r:id="rId16">
        <w:r w:rsidRPr="002D0EB8">
          <w:rPr>
            <w:rStyle w:val="Hyperlink"/>
            <w:rFonts w:ascii="Galliard BT" w:hAnsi="Galliard BT" w:eastAsia="Times New Roman" w:cs="Calibri"/>
          </w:rPr>
          <w:t>http://www.shearers.com</w:t>
        </w:r>
      </w:hyperlink>
    </w:p>
    <w:p w:rsidRPr="002D0EB8" w:rsidR="002D0EB8" w:rsidP="002D0EB8" w:rsidRDefault="00DB79A1" w14:paraId="5AB3F57D" w14:textId="3729C780">
      <w:pPr>
        <w:rPr>
          <w:rFonts w:ascii="Galliard BT" w:hAnsi="Galliard BT" w:eastAsia="Times New Roman" w:cs="Calibri"/>
          <w:color w:val="000000"/>
        </w:rPr>
      </w:pPr>
      <w:r>
        <w:rPr>
          <w:rFonts w:ascii="Galliard BT" w:hAnsi="Galliard BT" w:eastAsia="Times New Roman" w:cs="Calibri"/>
          <w:b/>
          <w:color w:val="002060"/>
          <w:sz w:val="24"/>
        </w:rPr>
        <w:t>THK</w:t>
      </w:r>
      <w:r w:rsidRPr="002D0EB8" w:rsidR="00655EC8">
        <w:rPr>
          <w:rFonts w:ascii="Galliard BT" w:hAnsi="Galliard BT" w:eastAsia="Times New Roman" w:cs="Calibri"/>
          <w:color w:val="002060"/>
          <w:sz w:val="24"/>
        </w:rPr>
        <w:br/>
      </w:r>
      <w:r w:rsidRPr="00DB79A1">
        <w:rPr>
          <w:rFonts w:ascii="Galliard BT" w:hAnsi="Galliard BT"/>
        </w:rPr>
        <w:t>Our company name, "THK", stands for "Toughness", "High Quality", and "Know-how". We aim to contribute to the improvement of society and development of industry by focusing on these three principles in our technology, development, and product manufacturing processes. THK is the leading manufacturer of Linear Motion Guides, ball screws, bearings and joints, which are used in various types of industrial, robotic and production machinery. THK holds an outstanding competitive advantage over other manufacturers of linear motion systems due to its highly innovative and technical manufacturing solutions. THK is an Equal Opportunity Employer.</w:t>
      </w:r>
      <w:r w:rsidRPr="00DB79A1">
        <w:rPr>
          <w:rFonts w:ascii="Galliard BT" w:hAnsi="Galliard BT"/>
        </w:rPr>
        <w:br/>
      </w:r>
      <w:r w:rsidRPr="002D0EB8" w:rsidR="00655EC8">
        <w:rPr>
          <w:rFonts w:ascii="Galliard BT" w:hAnsi="Galliard BT" w:eastAsia="Times New Roman" w:cs="Calibri"/>
          <w:color w:val="000000"/>
        </w:rPr>
        <w:t xml:space="preserve">Majors: </w:t>
      </w:r>
      <w:r>
        <w:rPr>
          <w:rFonts w:ascii="Galliard BT" w:hAnsi="Galliard BT" w:eastAsia="Times New Roman" w:cs="Calibri"/>
          <w:color w:val="000000"/>
        </w:rPr>
        <w:t>EE, ISE, ME</w:t>
      </w:r>
      <w:r w:rsidRPr="002D0EB8" w:rsidR="00655EC8">
        <w:rPr>
          <w:rFonts w:ascii="Galliard BT" w:hAnsi="Galliard BT" w:eastAsia="Times New Roman" w:cs="Calibri"/>
          <w:color w:val="000000"/>
        </w:rPr>
        <w:br/>
      </w:r>
      <w:r w:rsidRPr="002D0EB8" w:rsidR="00655EC8">
        <w:rPr>
          <w:rFonts w:ascii="Galliard BT" w:hAnsi="Galliard BT" w:eastAsia="Times New Roman" w:cs="Calibri"/>
          <w:color w:val="000000"/>
        </w:rPr>
        <w:t>Full-time</w:t>
      </w:r>
      <w:r w:rsidRPr="002D0EB8" w:rsidR="002D0EB8">
        <w:rPr>
          <w:rFonts w:ascii="Galliard BT" w:hAnsi="Galliard BT" w:eastAsia="Times New Roman" w:cs="Calibri"/>
          <w:color w:val="000000"/>
        </w:rPr>
        <w:t xml:space="preserve">, </w:t>
      </w:r>
      <w:r>
        <w:rPr>
          <w:rFonts w:ascii="Galliard BT" w:hAnsi="Galliard BT" w:eastAsia="Times New Roman" w:cs="Calibri"/>
          <w:color w:val="000000"/>
        </w:rPr>
        <w:t xml:space="preserve">Co-op, </w:t>
      </w:r>
      <w:r w:rsidRPr="002D0EB8" w:rsidR="002D0EB8">
        <w:rPr>
          <w:rFonts w:ascii="Galliard BT" w:hAnsi="Galliard BT" w:eastAsia="Times New Roman" w:cs="Calibri"/>
          <w:color w:val="000000"/>
        </w:rPr>
        <w:t>Internship</w:t>
      </w:r>
      <w:r w:rsidRPr="002D0EB8" w:rsidR="00655EC8">
        <w:rPr>
          <w:rFonts w:ascii="Galliard BT" w:hAnsi="Galliard BT" w:eastAsia="Times New Roman" w:cs="Calibri"/>
          <w:color w:val="000000"/>
        </w:rPr>
        <w:br/>
      </w:r>
      <w:hyperlink w:history="1" r:id="rId17">
        <w:r w:rsidRPr="003A4241">
          <w:rPr>
            <w:rStyle w:val="Hyperlink"/>
            <w:rFonts w:ascii="Galliard BT" w:hAnsi="Galliard BT" w:eastAsia="Times New Roman" w:cs="Calibri"/>
          </w:rPr>
          <w:t>https://www.thk.com/</w:t>
        </w:r>
      </w:hyperlink>
    </w:p>
    <w:p w:rsidRPr="002D0EB8" w:rsidR="00DB79A1" w:rsidP="00DB79A1" w:rsidRDefault="00DB79A1" w14:paraId="1DDC62A0" w14:textId="77777777">
      <w:pPr>
        <w:rPr>
          <w:rFonts w:ascii="Galliard BT" w:hAnsi="Galliard BT" w:eastAsia="Times New Roman" w:cs="Calibri"/>
          <w:color w:val="000000"/>
        </w:rPr>
      </w:pPr>
      <w:r w:rsidRPr="002D0EB8">
        <w:rPr>
          <w:rFonts w:ascii="Galliard BT" w:hAnsi="Galliard BT" w:eastAsia="Times New Roman" w:cs="Calibri"/>
          <w:b/>
          <w:color w:val="002060"/>
          <w:sz w:val="24"/>
        </w:rPr>
        <w:t>Worley</w:t>
      </w:r>
      <w:r w:rsidRPr="002D0EB8">
        <w:rPr>
          <w:rFonts w:ascii="Galliard BT" w:hAnsi="Galliard BT" w:eastAsia="Times New Roman" w:cs="Calibri"/>
          <w:color w:val="002060"/>
          <w:sz w:val="24"/>
        </w:rPr>
        <w:br/>
      </w:r>
      <w:r w:rsidRPr="002D0EB8">
        <w:rPr>
          <w:rFonts w:ascii="Galliard BT" w:hAnsi="Galliard BT" w:eastAsia="Times New Roman" w:cs="Calibri"/>
          <w:color w:val="000000"/>
        </w:rPr>
        <w:t>We deliver projects and provide engineering, procurement and construction expertise to the upstream, midstream, chemicals, power, and mining and minerals sectors.</w:t>
      </w:r>
      <w:r w:rsidRPr="002D0EB8">
        <w:rPr>
          <w:rFonts w:ascii="Galliard BT" w:hAnsi="Galliard BT" w:eastAsia="Times New Roman" w:cs="Calibri"/>
          <w:color w:val="000000"/>
        </w:rPr>
        <w:br/>
      </w:r>
      <w:r w:rsidRPr="002D0EB8">
        <w:rPr>
          <w:rFonts w:ascii="Galliard BT" w:hAnsi="Galliard BT" w:eastAsia="Times New Roman" w:cs="Calibri"/>
          <w:color w:val="000000"/>
        </w:rPr>
        <w:t xml:space="preserve">Majors: </w:t>
      </w:r>
      <w:proofErr w:type="spellStart"/>
      <w:r w:rsidRPr="002D0EB8">
        <w:rPr>
          <w:rFonts w:ascii="Galliard BT" w:hAnsi="Galliard BT" w:eastAsia="Times New Roman" w:cs="Calibri"/>
          <w:color w:val="000000"/>
        </w:rPr>
        <w:t>ChE</w:t>
      </w:r>
      <w:proofErr w:type="spellEnd"/>
      <w:r w:rsidRPr="002D0EB8">
        <w:rPr>
          <w:rFonts w:ascii="Galliard BT" w:hAnsi="Galliard BT" w:eastAsia="Times New Roman" w:cs="Calibri"/>
          <w:color w:val="000000"/>
        </w:rPr>
        <w:t>, CE, EE, ME</w:t>
      </w:r>
      <w:r w:rsidRPr="002D0EB8">
        <w:rPr>
          <w:rFonts w:ascii="Galliard BT" w:hAnsi="Galliard BT" w:eastAsia="Times New Roman" w:cs="Calibri"/>
          <w:color w:val="000000"/>
        </w:rPr>
        <w:br/>
      </w:r>
      <w:r w:rsidRPr="002D0EB8">
        <w:rPr>
          <w:rFonts w:ascii="Galliard BT" w:hAnsi="Galliard BT" w:eastAsia="Times New Roman" w:cs="Calibri"/>
          <w:color w:val="000000"/>
        </w:rPr>
        <w:t>Full-time, Internship</w:t>
      </w:r>
      <w:r w:rsidRPr="002D0EB8">
        <w:rPr>
          <w:rFonts w:ascii="Galliard BT" w:hAnsi="Galliard BT" w:eastAsia="Times New Roman" w:cs="Calibri"/>
          <w:color w:val="000000"/>
        </w:rPr>
        <w:br/>
      </w:r>
      <w:hyperlink w:history="1" r:id="rId18">
        <w:r w:rsidRPr="002D0EB8">
          <w:rPr>
            <w:rStyle w:val="Hyperlink"/>
            <w:rFonts w:ascii="Galliard BT" w:hAnsi="Galliard BT" w:eastAsia="Times New Roman" w:cs="Calibri"/>
          </w:rPr>
          <w:t>https://www.worleyparsons.com/</w:t>
        </w:r>
      </w:hyperlink>
    </w:p>
    <w:p w:rsidRPr="002D0EB8" w:rsidR="002D0EB8" w:rsidP="002D0EB8" w:rsidRDefault="002D0EB8" w14:paraId="54830116" w14:textId="77777777">
      <w:pPr>
        <w:rPr>
          <w:rFonts w:ascii="Galliard BT" w:hAnsi="Galliard BT" w:eastAsia="Times New Roman" w:cs="Calibri"/>
          <w:color w:val="000000"/>
        </w:rPr>
      </w:pPr>
    </w:p>
    <w:p w:rsidRPr="002D0EB8" w:rsidR="00655EC8" w:rsidP="002D0EB8" w:rsidRDefault="00655EC8" w14:paraId="4FBFB33A" w14:textId="4D09E637">
      <w:pPr>
        <w:rPr>
          <w:rFonts w:ascii="Galliard BT" w:hAnsi="Galliard BT" w:eastAsia="Times New Roman" w:cs="Calibri"/>
          <w:color w:val="000000"/>
        </w:rPr>
      </w:pPr>
    </w:p>
    <w:sectPr w:rsidRPr="002D0EB8" w:rsidR="00655EC8" w:rsidSect="00B76347">
      <w:pgSz w:w="12240" w:h="15840" w:orient="portrait"/>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lliard BT">
    <w:panose1 w:val="0202060206050B020A04"/>
    <w:charset w:val="00"/>
    <w:family w:val="roman"/>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EC8"/>
    <w:rsid w:val="00016A78"/>
    <w:rsid w:val="000365F1"/>
    <w:rsid w:val="00092D69"/>
    <w:rsid w:val="00124BC7"/>
    <w:rsid w:val="001C03AA"/>
    <w:rsid w:val="00275724"/>
    <w:rsid w:val="002923D3"/>
    <w:rsid w:val="002D0EB8"/>
    <w:rsid w:val="003D178F"/>
    <w:rsid w:val="00477D1B"/>
    <w:rsid w:val="005662DF"/>
    <w:rsid w:val="00614648"/>
    <w:rsid w:val="00621E3B"/>
    <w:rsid w:val="00655EC8"/>
    <w:rsid w:val="00B75F09"/>
    <w:rsid w:val="00B76347"/>
    <w:rsid w:val="00C113D0"/>
    <w:rsid w:val="00C1605C"/>
    <w:rsid w:val="00C2447B"/>
    <w:rsid w:val="00CC17AC"/>
    <w:rsid w:val="00D1189C"/>
    <w:rsid w:val="00D953B5"/>
    <w:rsid w:val="00DB79A1"/>
    <w:rsid w:val="00DF614B"/>
    <w:rsid w:val="00EE702F"/>
    <w:rsid w:val="00FB2A89"/>
    <w:rsid w:val="00FF755C"/>
    <w:rsid w:val="304CF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ED752"/>
  <w15:chartTrackingRefBased/>
  <w15:docId w15:val="{CFD76E78-DA6A-47C3-AF4A-B17974530B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5">
    <w:name w:val="heading 5"/>
    <w:basedOn w:val="Normal"/>
    <w:link w:val="Heading5Char"/>
    <w:uiPriority w:val="9"/>
    <w:qFormat/>
    <w:rsid w:val="001C03AA"/>
    <w:pPr>
      <w:spacing w:before="100" w:beforeAutospacing="1" w:after="100" w:afterAutospacing="1" w:line="240" w:lineRule="auto"/>
      <w:outlineLvl w:val="4"/>
    </w:pPr>
    <w:rPr>
      <w:rFonts w:ascii="Times New Roman" w:hAnsi="Times New Roman" w:eastAsia="Times New Roman" w:cs="Times New Roman"/>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655EC8"/>
    <w:rPr>
      <w:color w:val="0563C1" w:themeColor="hyperlink"/>
      <w:u w:val="single"/>
    </w:rPr>
  </w:style>
  <w:style w:type="character" w:styleId="Heading5Char" w:customStyle="1">
    <w:name w:val="Heading 5 Char"/>
    <w:basedOn w:val="DefaultParagraphFont"/>
    <w:link w:val="Heading5"/>
    <w:uiPriority w:val="9"/>
    <w:rsid w:val="001C03AA"/>
    <w:rPr>
      <w:rFonts w:ascii="Times New Roman" w:hAnsi="Times New Roman"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5534">
      <w:bodyDiv w:val="1"/>
      <w:marLeft w:val="0"/>
      <w:marRight w:val="0"/>
      <w:marTop w:val="0"/>
      <w:marBottom w:val="0"/>
      <w:divBdr>
        <w:top w:val="none" w:sz="0" w:space="0" w:color="auto"/>
        <w:left w:val="none" w:sz="0" w:space="0" w:color="auto"/>
        <w:bottom w:val="none" w:sz="0" w:space="0" w:color="auto"/>
        <w:right w:val="none" w:sz="0" w:space="0" w:color="auto"/>
      </w:divBdr>
    </w:div>
    <w:div w:id="31227158">
      <w:bodyDiv w:val="1"/>
      <w:marLeft w:val="0"/>
      <w:marRight w:val="0"/>
      <w:marTop w:val="0"/>
      <w:marBottom w:val="0"/>
      <w:divBdr>
        <w:top w:val="none" w:sz="0" w:space="0" w:color="auto"/>
        <w:left w:val="none" w:sz="0" w:space="0" w:color="auto"/>
        <w:bottom w:val="none" w:sz="0" w:space="0" w:color="auto"/>
        <w:right w:val="none" w:sz="0" w:space="0" w:color="auto"/>
      </w:divBdr>
    </w:div>
    <w:div w:id="37976520">
      <w:bodyDiv w:val="1"/>
      <w:marLeft w:val="0"/>
      <w:marRight w:val="0"/>
      <w:marTop w:val="0"/>
      <w:marBottom w:val="0"/>
      <w:divBdr>
        <w:top w:val="none" w:sz="0" w:space="0" w:color="auto"/>
        <w:left w:val="none" w:sz="0" w:space="0" w:color="auto"/>
        <w:bottom w:val="none" w:sz="0" w:space="0" w:color="auto"/>
        <w:right w:val="none" w:sz="0" w:space="0" w:color="auto"/>
      </w:divBdr>
    </w:div>
    <w:div w:id="53939596">
      <w:bodyDiv w:val="1"/>
      <w:marLeft w:val="0"/>
      <w:marRight w:val="0"/>
      <w:marTop w:val="0"/>
      <w:marBottom w:val="0"/>
      <w:divBdr>
        <w:top w:val="none" w:sz="0" w:space="0" w:color="auto"/>
        <w:left w:val="none" w:sz="0" w:space="0" w:color="auto"/>
        <w:bottom w:val="none" w:sz="0" w:space="0" w:color="auto"/>
        <w:right w:val="none" w:sz="0" w:space="0" w:color="auto"/>
      </w:divBdr>
    </w:div>
    <w:div w:id="57020887">
      <w:bodyDiv w:val="1"/>
      <w:marLeft w:val="0"/>
      <w:marRight w:val="0"/>
      <w:marTop w:val="0"/>
      <w:marBottom w:val="0"/>
      <w:divBdr>
        <w:top w:val="none" w:sz="0" w:space="0" w:color="auto"/>
        <w:left w:val="none" w:sz="0" w:space="0" w:color="auto"/>
        <w:bottom w:val="none" w:sz="0" w:space="0" w:color="auto"/>
        <w:right w:val="none" w:sz="0" w:space="0" w:color="auto"/>
      </w:divBdr>
    </w:div>
    <w:div w:id="58528864">
      <w:bodyDiv w:val="1"/>
      <w:marLeft w:val="0"/>
      <w:marRight w:val="0"/>
      <w:marTop w:val="0"/>
      <w:marBottom w:val="0"/>
      <w:divBdr>
        <w:top w:val="none" w:sz="0" w:space="0" w:color="auto"/>
        <w:left w:val="none" w:sz="0" w:space="0" w:color="auto"/>
        <w:bottom w:val="none" w:sz="0" w:space="0" w:color="auto"/>
        <w:right w:val="none" w:sz="0" w:space="0" w:color="auto"/>
      </w:divBdr>
    </w:div>
    <w:div w:id="123039098">
      <w:bodyDiv w:val="1"/>
      <w:marLeft w:val="0"/>
      <w:marRight w:val="0"/>
      <w:marTop w:val="0"/>
      <w:marBottom w:val="0"/>
      <w:divBdr>
        <w:top w:val="none" w:sz="0" w:space="0" w:color="auto"/>
        <w:left w:val="none" w:sz="0" w:space="0" w:color="auto"/>
        <w:bottom w:val="none" w:sz="0" w:space="0" w:color="auto"/>
        <w:right w:val="none" w:sz="0" w:space="0" w:color="auto"/>
      </w:divBdr>
    </w:div>
    <w:div w:id="124280742">
      <w:bodyDiv w:val="1"/>
      <w:marLeft w:val="0"/>
      <w:marRight w:val="0"/>
      <w:marTop w:val="0"/>
      <w:marBottom w:val="0"/>
      <w:divBdr>
        <w:top w:val="none" w:sz="0" w:space="0" w:color="auto"/>
        <w:left w:val="none" w:sz="0" w:space="0" w:color="auto"/>
        <w:bottom w:val="none" w:sz="0" w:space="0" w:color="auto"/>
        <w:right w:val="none" w:sz="0" w:space="0" w:color="auto"/>
      </w:divBdr>
    </w:div>
    <w:div w:id="188178010">
      <w:bodyDiv w:val="1"/>
      <w:marLeft w:val="0"/>
      <w:marRight w:val="0"/>
      <w:marTop w:val="0"/>
      <w:marBottom w:val="0"/>
      <w:divBdr>
        <w:top w:val="none" w:sz="0" w:space="0" w:color="auto"/>
        <w:left w:val="none" w:sz="0" w:space="0" w:color="auto"/>
        <w:bottom w:val="none" w:sz="0" w:space="0" w:color="auto"/>
        <w:right w:val="none" w:sz="0" w:space="0" w:color="auto"/>
      </w:divBdr>
    </w:div>
    <w:div w:id="193494964">
      <w:bodyDiv w:val="1"/>
      <w:marLeft w:val="0"/>
      <w:marRight w:val="0"/>
      <w:marTop w:val="0"/>
      <w:marBottom w:val="0"/>
      <w:divBdr>
        <w:top w:val="none" w:sz="0" w:space="0" w:color="auto"/>
        <w:left w:val="none" w:sz="0" w:space="0" w:color="auto"/>
        <w:bottom w:val="none" w:sz="0" w:space="0" w:color="auto"/>
        <w:right w:val="none" w:sz="0" w:space="0" w:color="auto"/>
      </w:divBdr>
    </w:div>
    <w:div w:id="237831978">
      <w:bodyDiv w:val="1"/>
      <w:marLeft w:val="0"/>
      <w:marRight w:val="0"/>
      <w:marTop w:val="0"/>
      <w:marBottom w:val="0"/>
      <w:divBdr>
        <w:top w:val="none" w:sz="0" w:space="0" w:color="auto"/>
        <w:left w:val="none" w:sz="0" w:space="0" w:color="auto"/>
        <w:bottom w:val="none" w:sz="0" w:space="0" w:color="auto"/>
        <w:right w:val="none" w:sz="0" w:space="0" w:color="auto"/>
      </w:divBdr>
    </w:div>
    <w:div w:id="242027273">
      <w:bodyDiv w:val="1"/>
      <w:marLeft w:val="0"/>
      <w:marRight w:val="0"/>
      <w:marTop w:val="0"/>
      <w:marBottom w:val="0"/>
      <w:divBdr>
        <w:top w:val="none" w:sz="0" w:space="0" w:color="auto"/>
        <w:left w:val="none" w:sz="0" w:space="0" w:color="auto"/>
        <w:bottom w:val="none" w:sz="0" w:space="0" w:color="auto"/>
        <w:right w:val="none" w:sz="0" w:space="0" w:color="auto"/>
      </w:divBdr>
    </w:div>
    <w:div w:id="259413811">
      <w:bodyDiv w:val="1"/>
      <w:marLeft w:val="0"/>
      <w:marRight w:val="0"/>
      <w:marTop w:val="0"/>
      <w:marBottom w:val="0"/>
      <w:divBdr>
        <w:top w:val="none" w:sz="0" w:space="0" w:color="auto"/>
        <w:left w:val="none" w:sz="0" w:space="0" w:color="auto"/>
        <w:bottom w:val="none" w:sz="0" w:space="0" w:color="auto"/>
        <w:right w:val="none" w:sz="0" w:space="0" w:color="auto"/>
      </w:divBdr>
    </w:div>
    <w:div w:id="273486744">
      <w:bodyDiv w:val="1"/>
      <w:marLeft w:val="0"/>
      <w:marRight w:val="0"/>
      <w:marTop w:val="0"/>
      <w:marBottom w:val="0"/>
      <w:divBdr>
        <w:top w:val="none" w:sz="0" w:space="0" w:color="auto"/>
        <w:left w:val="none" w:sz="0" w:space="0" w:color="auto"/>
        <w:bottom w:val="none" w:sz="0" w:space="0" w:color="auto"/>
        <w:right w:val="none" w:sz="0" w:space="0" w:color="auto"/>
      </w:divBdr>
    </w:div>
    <w:div w:id="292255517">
      <w:bodyDiv w:val="1"/>
      <w:marLeft w:val="0"/>
      <w:marRight w:val="0"/>
      <w:marTop w:val="0"/>
      <w:marBottom w:val="0"/>
      <w:divBdr>
        <w:top w:val="none" w:sz="0" w:space="0" w:color="auto"/>
        <w:left w:val="none" w:sz="0" w:space="0" w:color="auto"/>
        <w:bottom w:val="none" w:sz="0" w:space="0" w:color="auto"/>
        <w:right w:val="none" w:sz="0" w:space="0" w:color="auto"/>
      </w:divBdr>
    </w:div>
    <w:div w:id="303434465">
      <w:bodyDiv w:val="1"/>
      <w:marLeft w:val="0"/>
      <w:marRight w:val="0"/>
      <w:marTop w:val="0"/>
      <w:marBottom w:val="0"/>
      <w:divBdr>
        <w:top w:val="none" w:sz="0" w:space="0" w:color="auto"/>
        <w:left w:val="none" w:sz="0" w:space="0" w:color="auto"/>
        <w:bottom w:val="none" w:sz="0" w:space="0" w:color="auto"/>
        <w:right w:val="none" w:sz="0" w:space="0" w:color="auto"/>
      </w:divBdr>
    </w:div>
    <w:div w:id="303782934">
      <w:bodyDiv w:val="1"/>
      <w:marLeft w:val="0"/>
      <w:marRight w:val="0"/>
      <w:marTop w:val="0"/>
      <w:marBottom w:val="0"/>
      <w:divBdr>
        <w:top w:val="none" w:sz="0" w:space="0" w:color="auto"/>
        <w:left w:val="none" w:sz="0" w:space="0" w:color="auto"/>
        <w:bottom w:val="none" w:sz="0" w:space="0" w:color="auto"/>
        <w:right w:val="none" w:sz="0" w:space="0" w:color="auto"/>
      </w:divBdr>
    </w:div>
    <w:div w:id="348413126">
      <w:bodyDiv w:val="1"/>
      <w:marLeft w:val="0"/>
      <w:marRight w:val="0"/>
      <w:marTop w:val="0"/>
      <w:marBottom w:val="0"/>
      <w:divBdr>
        <w:top w:val="none" w:sz="0" w:space="0" w:color="auto"/>
        <w:left w:val="none" w:sz="0" w:space="0" w:color="auto"/>
        <w:bottom w:val="none" w:sz="0" w:space="0" w:color="auto"/>
        <w:right w:val="none" w:sz="0" w:space="0" w:color="auto"/>
      </w:divBdr>
    </w:div>
    <w:div w:id="362832527">
      <w:bodyDiv w:val="1"/>
      <w:marLeft w:val="0"/>
      <w:marRight w:val="0"/>
      <w:marTop w:val="0"/>
      <w:marBottom w:val="0"/>
      <w:divBdr>
        <w:top w:val="none" w:sz="0" w:space="0" w:color="auto"/>
        <w:left w:val="none" w:sz="0" w:space="0" w:color="auto"/>
        <w:bottom w:val="none" w:sz="0" w:space="0" w:color="auto"/>
        <w:right w:val="none" w:sz="0" w:space="0" w:color="auto"/>
      </w:divBdr>
    </w:div>
    <w:div w:id="375089427">
      <w:bodyDiv w:val="1"/>
      <w:marLeft w:val="0"/>
      <w:marRight w:val="0"/>
      <w:marTop w:val="0"/>
      <w:marBottom w:val="0"/>
      <w:divBdr>
        <w:top w:val="none" w:sz="0" w:space="0" w:color="auto"/>
        <w:left w:val="none" w:sz="0" w:space="0" w:color="auto"/>
        <w:bottom w:val="none" w:sz="0" w:space="0" w:color="auto"/>
        <w:right w:val="none" w:sz="0" w:space="0" w:color="auto"/>
      </w:divBdr>
    </w:div>
    <w:div w:id="375592752">
      <w:bodyDiv w:val="1"/>
      <w:marLeft w:val="0"/>
      <w:marRight w:val="0"/>
      <w:marTop w:val="0"/>
      <w:marBottom w:val="0"/>
      <w:divBdr>
        <w:top w:val="none" w:sz="0" w:space="0" w:color="auto"/>
        <w:left w:val="none" w:sz="0" w:space="0" w:color="auto"/>
        <w:bottom w:val="none" w:sz="0" w:space="0" w:color="auto"/>
        <w:right w:val="none" w:sz="0" w:space="0" w:color="auto"/>
      </w:divBdr>
    </w:div>
    <w:div w:id="442770861">
      <w:bodyDiv w:val="1"/>
      <w:marLeft w:val="0"/>
      <w:marRight w:val="0"/>
      <w:marTop w:val="0"/>
      <w:marBottom w:val="0"/>
      <w:divBdr>
        <w:top w:val="none" w:sz="0" w:space="0" w:color="auto"/>
        <w:left w:val="none" w:sz="0" w:space="0" w:color="auto"/>
        <w:bottom w:val="none" w:sz="0" w:space="0" w:color="auto"/>
        <w:right w:val="none" w:sz="0" w:space="0" w:color="auto"/>
      </w:divBdr>
    </w:div>
    <w:div w:id="459543290">
      <w:bodyDiv w:val="1"/>
      <w:marLeft w:val="0"/>
      <w:marRight w:val="0"/>
      <w:marTop w:val="0"/>
      <w:marBottom w:val="0"/>
      <w:divBdr>
        <w:top w:val="none" w:sz="0" w:space="0" w:color="auto"/>
        <w:left w:val="none" w:sz="0" w:space="0" w:color="auto"/>
        <w:bottom w:val="none" w:sz="0" w:space="0" w:color="auto"/>
        <w:right w:val="none" w:sz="0" w:space="0" w:color="auto"/>
      </w:divBdr>
    </w:div>
    <w:div w:id="515653486">
      <w:bodyDiv w:val="1"/>
      <w:marLeft w:val="0"/>
      <w:marRight w:val="0"/>
      <w:marTop w:val="0"/>
      <w:marBottom w:val="0"/>
      <w:divBdr>
        <w:top w:val="none" w:sz="0" w:space="0" w:color="auto"/>
        <w:left w:val="none" w:sz="0" w:space="0" w:color="auto"/>
        <w:bottom w:val="none" w:sz="0" w:space="0" w:color="auto"/>
        <w:right w:val="none" w:sz="0" w:space="0" w:color="auto"/>
      </w:divBdr>
    </w:div>
    <w:div w:id="529027499">
      <w:bodyDiv w:val="1"/>
      <w:marLeft w:val="0"/>
      <w:marRight w:val="0"/>
      <w:marTop w:val="0"/>
      <w:marBottom w:val="0"/>
      <w:divBdr>
        <w:top w:val="none" w:sz="0" w:space="0" w:color="auto"/>
        <w:left w:val="none" w:sz="0" w:space="0" w:color="auto"/>
        <w:bottom w:val="none" w:sz="0" w:space="0" w:color="auto"/>
        <w:right w:val="none" w:sz="0" w:space="0" w:color="auto"/>
      </w:divBdr>
    </w:div>
    <w:div w:id="531110733">
      <w:bodyDiv w:val="1"/>
      <w:marLeft w:val="0"/>
      <w:marRight w:val="0"/>
      <w:marTop w:val="0"/>
      <w:marBottom w:val="0"/>
      <w:divBdr>
        <w:top w:val="none" w:sz="0" w:space="0" w:color="auto"/>
        <w:left w:val="none" w:sz="0" w:space="0" w:color="auto"/>
        <w:bottom w:val="none" w:sz="0" w:space="0" w:color="auto"/>
        <w:right w:val="none" w:sz="0" w:space="0" w:color="auto"/>
      </w:divBdr>
    </w:div>
    <w:div w:id="596914243">
      <w:bodyDiv w:val="1"/>
      <w:marLeft w:val="0"/>
      <w:marRight w:val="0"/>
      <w:marTop w:val="0"/>
      <w:marBottom w:val="0"/>
      <w:divBdr>
        <w:top w:val="none" w:sz="0" w:space="0" w:color="auto"/>
        <w:left w:val="none" w:sz="0" w:space="0" w:color="auto"/>
        <w:bottom w:val="none" w:sz="0" w:space="0" w:color="auto"/>
        <w:right w:val="none" w:sz="0" w:space="0" w:color="auto"/>
      </w:divBdr>
    </w:div>
    <w:div w:id="603074545">
      <w:bodyDiv w:val="1"/>
      <w:marLeft w:val="0"/>
      <w:marRight w:val="0"/>
      <w:marTop w:val="0"/>
      <w:marBottom w:val="0"/>
      <w:divBdr>
        <w:top w:val="none" w:sz="0" w:space="0" w:color="auto"/>
        <w:left w:val="none" w:sz="0" w:space="0" w:color="auto"/>
        <w:bottom w:val="none" w:sz="0" w:space="0" w:color="auto"/>
        <w:right w:val="none" w:sz="0" w:space="0" w:color="auto"/>
      </w:divBdr>
    </w:div>
    <w:div w:id="603465013">
      <w:bodyDiv w:val="1"/>
      <w:marLeft w:val="0"/>
      <w:marRight w:val="0"/>
      <w:marTop w:val="0"/>
      <w:marBottom w:val="0"/>
      <w:divBdr>
        <w:top w:val="none" w:sz="0" w:space="0" w:color="auto"/>
        <w:left w:val="none" w:sz="0" w:space="0" w:color="auto"/>
        <w:bottom w:val="none" w:sz="0" w:space="0" w:color="auto"/>
        <w:right w:val="none" w:sz="0" w:space="0" w:color="auto"/>
      </w:divBdr>
    </w:div>
    <w:div w:id="636301482">
      <w:bodyDiv w:val="1"/>
      <w:marLeft w:val="0"/>
      <w:marRight w:val="0"/>
      <w:marTop w:val="0"/>
      <w:marBottom w:val="0"/>
      <w:divBdr>
        <w:top w:val="none" w:sz="0" w:space="0" w:color="auto"/>
        <w:left w:val="none" w:sz="0" w:space="0" w:color="auto"/>
        <w:bottom w:val="none" w:sz="0" w:space="0" w:color="auto"/>
        <w:right w:val="none" w:sz="0" w:space="0" w:color="auto"/>
      </w:divBdr>
    </w:div>
    <w:div w:id="641008353">
      <w:bodyDiv w:val="1"/>
      <w:marLeft w:val="0"/>
      <w:marRight w:val="0"/>
      <w:marTop w:val="0"/>
      <w:marBottom w:val="0"/>
      <w:divBdr>
        <w:top w:val="none" w:sz="0" w:space="0" w:color="auto"/>
        <w:left w:val="none" w:sz="0" w:space="0" w:color="auto"/>
        <w:bottom w:val="none" w:sz="0" w:space="0" w:color="auto"/>
        <w:right w:val="none" w:sz="0" w:space="0" w:color="auto"/>
      </w:divBdr>
    </w:div>
    <w:div w:id="659500667">
      <w:bodyDiv w:val="1"/>
      <w:marLeft w:val="0"/>
      <w:marRight w:val="0"/>
      <w:marTop w:val="0"/>
      <w:marBottom w:val="0"/>
      <w:divBdr>
        <w:top w:val="none" w:sz="0" w:space="0" w:color="auto"/>
        <w:left w:val="none" w:sz="0" w:space="0" w:color="auto"/>
        <w:bottom w:val="none" w:sz="0" w:space="0" w:color="auto"/>
        <w:right w:val="none" w:sz="0" w:space="0" w:color="auto"/>
      </w:divBdr>
    </w:div>
    <w:div w:id="660082175">
      <w:bodyDiv w:val="1"/>
      <w:marLeft w:val="0"/>
      <w:marRight w:val="0"/>
      <w:marTop w:val="0"/>
      <w:marBottom w:val="0"/>
      <w:divBdr>
        <w:top w:val="none" w:sz="0" w:space="0" w:color="auto"/>
        <w:left w:val="none" w:sz="0" w:space="0" w:color="auto"/>
        <w:bottom w:val="none" w:sz="0" w:space="0" w:color="auto"/>
        <w:right w:val="none" w:sz="0" w:space="0" w:color="auto"/>
      </w:divBdr>
    </w:div>
    <w:div w:id="686372962">
      <w:bodyDiv w:val="1"/>
      <w:marLeft w:val="0"/>
      <w:marRight w:val="0"/>
      <w:marTop w:val="0"/>
      <w:marBottom w:val="0"/>
      <w:divBdr>
        <w:top w:val="none" w:sz="0" w:space="0" w:color="auto"/>
        <w:left w:val="none" w:sz="0" w:space="0" w:color="auto"/>
        <w:bottom w:val="none" w:sz="0" w:space="0" w:color="auto"/>
        <w:right w:val="none" w:sz="0" w:space="0" w:color="auto"/>
      </w:divBdr>
    </w:div>
    <w:div w:id="690684866">
      <w:bodyDiv w:val="1"/>
      <w:marLeft w:val="0"/>
      <w:marRight w:val="0"/>
      <w:marTop w:val="0"/>
      <w:marBottom w:val="0"/>
      <w:divBdr>
        <w:top w:val="none" w:sz="0" w:space="0" w:color="auto"/>
        <w:left w:val="none" w:sz="0" w:space="0" w:color="auto"/>
        <w:bottom w:val="none" w:sz="0" w:space="0" w:color="auto"/>
        <w:right w:val="none" w:sz="0" w:space="0" w:color="auto"/>
      </w:divBdr>
    </w:div>
    <w:div w:id="727608709">
      <w:bodyDiv w:val="1"/>
      <w:marLeft w:val="0"/>
      <w:marRight w:val="0"/>
      <w:marTop w:val="0"/>
      <w:marBottom w:val="0"/>
      <w:divBdr>
        <w:top w:val="none" w:sz="0" w:space="0" w:color="auto"/>
        <w:left w:val="none" w:sz="0" w:space="0" w:color="auto"/>
        <w:bottom w:val="none" w:sz="0" w:space="0" w:color="auto"/>
        <w:right w:val="none" w:sz="0" w:space="0" w:color="auto"/>
      </w:divBdr>
    </w:div>
    <w:div w:id="744569256">
      <w:bodyDiv w:val="1"/>
      <w:marLeft w:val="0"/>
      <w:marRight w:val="0"/>
      <w:marTop w:val="0"/>
      <w:marBottom w:val="0"/>
      <w:divBdr>
        <w:top w:val="none" w:sz="0" w:space="0" w:color="auto"/>
        <w:left w:val="none" w:sz="0" w:space="0" w:color="auto"/>
        <w:bottom w:val="none" w:sz="0" w:space="0" w:color="auto"/>
        <w:right w:val="none" w:sz="0" w:space="0" w:color="auto"/>
      </w:divBdr>
    </w:div>
    <w:div w:id="755056590">
      <w:bodyDiv w:val="1"/>
      <w:marLeft w:val="0"/>
      <w:marRight w:val="0"/>
      <w:marTop w:val="0"/>
      <w:marBottom w:val="0"/>
      <w:divBdr>
        <w:top w:val="none" w:sz="0" w:space="0" w:color="auto"/>
        <w:left w:val="none" w:sz="0" w:space="0" w:color="auto"/>
        <w:bottom w:val="none" w:sz="0" w:space="0" w:color="auto"/>
        <w:right w:val="none" w:sz="0" w:space="0" w:color="auto"/>
      </w:divBdr>
    </w:div>
    <w:div w:id="771707205">
      <w:bodyDiv w:val="1"/>
      <w:marLeft w:val="0"/>
      <w:marRight w:val="0"/>
      <w:marTop w:val="0"/>
      <w:marBottom w:val="0"/>
      <w:divBdr>
        <w:top w:val="none" w:sz="0" w:space="0" w:color="auto"/>
        <w:left w:val="none" w:sz="0" w:space="0" w:color="auto"/>
        <w:bottom w:val="none" w:sz="0" w:space="0" w:color="auto"/>
        <w:right w:val="none" w:sz="0" w:space="0" w:color="auto"/>
      </w:divBdr>
    </w:div>
    <w:div w:id="776951828">
      <w:bodyDiv w:val="1"/>
      <w:marLeft w:val="0"/>
      <w:marRight w:val="0"/>
      <w:marTop w:val="0"/>
      <w:marBottom w:val="0"/>
      <w:divBdr>
        <w:top w:val="none" w:sz="0" w:space="0" w:color="auto"/>
        <w:left w:val="none" w:sz="0" w:space="0" w:color="auto"/>
        <w:bottom w:val="none" w:sz="0" w:space="0" w:color="auto"/>
        <w:right w:val="none" w:sz="0" w:space="0" w:color="auto"/>
      </w:divBdr>
    </w:div>
    <w:div w:id="807742767">
      <w:bodyDiv w:val="1"/>
      <w:marLeft w:val="0"/>
      <w:marRight w:val="0"/>
      <w:marTop w:val="0"/>
      <w:marBottom w:val="0"/>
      <w:divBdr>
        <w:top w:val="none" w:sz="0" w:space="0" w:color="auto"/>
        <w:left w:val="none" w:sz="0" w:space="0" w:color="auto"/>
        <w:bottom w:val="none" w:sz="0" w:space="0" w:color="auto"/>
        <w:right w:val="none" w:sz="0" w:space="0" w:color="auto"/>
      </w:divBdr>
    </w:div>
    <w:div w:id="854803157">
      <w:bodyDiv w:val="1"/>
      <w:marLeft w:val="0"/>
      <w:marRight w:val="0"/>
      <w:marTop w:val="0"/>
      <w:marBottom w:val="0"/>
      <w:divBdr>
        <w:top w:val="none" w:sz="0" w:space="0" w:color="auto"/>
        <w:left w:val="none" w:sz="0" w:space="0" w:color="auto"/>
        <w:bottom w:val="none" w:sz="0" w:space="0" w:color="auto"/>
        <w:right w:val="none" w:sz="0" w:space="0" w:color="auto"/>
      </w:divBdr>
    </w:div>
    <w:div w:id="863251604">
      <w:bodyDiv w:val="1"/>
      <w:marLeft w:val="0"/>
      <w:marRight w:val="0"/>
      <w:marTop w:val="0"/>
      <w:marBottom w:val="0"/>
      <w:divBdr>
        <w:top w:val="none" w:sz="0" w:space="0" w:color="auto"/>
        <w:left w:val="none" w:sz="0" w:space="0" w:color="auto"/>
        <w:bottom w:val="none" w:sz="0" w:space="0" w:color="auto"/>
        <w:right w:val="none" w:sz="0" w:space="0" w:color="auto"/>
      </w:divBdr>
    </w:div>
    <w:div w:id="874536228">
      <w:bodyDiv w:val="1"/>
      <w:marLeft w:val="0"/>
      <w:marRight w:val="0"/>
      <w:marTop w:val="0"/>
      <w:marBottom w:val="0"/>
      <w:divBdr>
        <w:top w:val="none" w:sz="0" w:space="0" w:color="auto"/>
        <w:left w:val="none" w:sz="0" w:space="0" w:color="auto"/>
        <w:bottom w:val="none" w:sz="0" w:space="0" w:color="auto"/>
        <w:right w:val="none" w:sz="0" w:space="0" w:color="auto"/>
      </w:divBdr>
    </w:div>
    <w:div w:id="878666659">
      <w:bodyDiv w:val="1"/>
      <w:marLeft w:val="0"/>
      <w:marRight w:val="0"/>
      <w:marTop w:val="0"/>
      <w:marBottom w:val="0"/>
      <w:divBdr>
        <w:top w:val="none" w:sz="0" w:space="0" w:color="auto"/>
        <w:left w:val="none" w:sz="0" w:space="0" w:color="auto"/>
        <w:bottom w:val="none" w:sz="0" w:space="0" w:color="auto"/>
        <w:right w:val="none" w:sz="0" w:space="0" w:color="auto"/>
      </w:divBdr>
    </w:div>
    <w:div w:id="883641493">
      <w:bodyDiv w:val="1"/>
      <w:marLeft w:val="0"/>
      <w:marRight w:val="0"/>
      <w:marTop w:val="0"/>
      <w:marBottom w:val="0"/>
      <w:divBdr>
        <w:top w:val="none" w:sz="0" w:space="0" w:color="auto"/>
        <w:left w:val="none" w:sz="0" w:space="0" w:color="auto"/>
        <w:bottom w:val="none" w:sz="0" w:space="0" w:color="auto"/>
        <w:right w:val="none" w:sz="0" w:space="0" w:color="auto"/>
      </w:divBdr>
    </w:div>
    <w:div w:id="911542855">
      <w:bodyDiv w:val="1"/>
      <w:marLeft w:val="0"/>
      <w:marRight w:val="0"/>
      <w:marTop w:val="0"/>
      <w:marBottom w:val="0"/>
      <w:divBdr>
        <w:top w:val="none" w:sz="0" w:space="0" w:color="auto"/>
        <w:left w:val="none" w:sz="0" w:space="0" w:color="auto"/>
        <w:bottom w:val="none" w:sz="0" w:space="0" w:color="auto"/>
        <w:right w:val="none" w:sz="0" w:space="0" w:color="auto"/>
      </w:divBdr>
    </w:div>
    <w:div w:id="953824201">
      <w:bodyDiv w:val="1"/>
      <w:marLeft w:val="0"/>
      <w:marRight w:val="0"/>
      <w:marTop w:val="0"/>
      <w:marBottom w:val="0"/>
      <w:divBdr>
        <w:top w:val="none" w:sz="0" w:space="0" w:color="auto"/>
        <w:left w:val="none" w:sz="0" w:space="0" w:color="auto"/>
        <w:bottom w:val="none" w:sz="0" w:space="0" w:color="auto"/>
        <w:right w:val="none" w:sz="0" w:space="0" w:color="auto"/>
      </w:divBdr>
    </w:div>
    <w:div w:id="965235667">
      <w:bodyDiv w:val="1"/>
      <w:marLeft w:val="0"/>
      <w:marRight w:val="0"/>
      <w:marTop w:val="0"/>
      <w:marBottom w:val="0"/>
      <w:divBdr>
        <w:top w:val="none" w:sz="0" w:space="0" w:color="auto"/>
        <w:left w:val="none" w:sz="0" w:space="0" w:color="auto"/>
        <w:bottom w:val="none" w:sz="0" w:space="0" w:color="auto"/>
        <w:right w:val="none" w:sz="0" w:space="0" w:color="auto"/>
      </w:divBdr>
    </w:div>
    <w:div w:id="975992937">
      <w:bodyDiv w:val="1"/>
      <w:marLeft w:val="0"/>
      <w:marRight w:val="0"/>
      <w:marTop w:val="0"/>
      <w:marBottom w:val="0"/>
      <w:divBdr>
        <w:top w:val="none" w:sz="0" w:space="0" w:color="auto"/>
        <w:left w:val="none" w:sz="0" w:space="0" w:color="auto"/>
        <w:bottom w:val="none" w:sz="0" w:space="0" w:color="auto"/>
        <w:right w:val="none" w:sz="0" w:space="0" w:color="auto"/>
      </w:divBdr>
    </w:div>
    <w:div w:id="991174103">
      <w:bodyDiv w:val="1"/>
      <w:marLeft w:val="0"/>
      <w:marRight w:val="0"/>
      <w:marTop w:val="0"/>
      <w:marBottom w:val="0"/>
      <w:divBdr>
        <w:top w:val="none" w:sz="0" w:space="0" w:color="auto"/>
        <w:left w:val="none" w:sz="0" w:space="0" w:color="auto"/>
        <w:bottom w:val="none" w:sz="0" w:space="0" w:color="auto"/>
        <w:right w:val="none" w:sz="0" w:space="0" w:color="auto"/>
      </w:divBdr>
    </w:div>
    <w:div w:id="1016663133">
      <w:bodyDiv w:val="1"/>
      <w:marLeft w:val="0"/>
      <w:marRight w:val="0"/>
      <w:marTop w:val="0"/>
      <w:marBottom w:val="0"/>
      <w:divBdr>
        <w:top w:val="none" w:sz="0" w:space="0" w:color="auto"/>
        <w:left w:val="none" w:sz="0" w:space="0" w:color="auto"/>
        <w:bottom w:val="none" w:sz="0" w:space="0" w:color="auto"/>
        <w:right w:val="none" w:sz="0" w:space="0" w:color="auto"/>
      </w:divBdr>
    </w:div>
    <w:div w:id="1022125361">
      <w:bodyDiv w:val="1"/>
      <w:marLeft w:val="0"/>
      <w:marRight w:val="0"/>
      <w:marTop w:val="0"/>
      <w:marBottom w:val="0"/>
      <w:divBdr>
        <w:top w:val="none" w:sz="0" w:space="0" w:color="auto"/>
        <w:left w:val="none" w:sz="0" w:space="0" w:color="auto"/>
        <w:bottom w:val="none" w:sz="0" w:space="0" w:color="auto"/>
        <w:right w:val="none" w:sz="0" w:space="0" w:color="auto"/>
      </w:divBdr>
    </w:div>
    <w:div w:id="1045446381">
      <w:bodyDiv w:val="1"/>
      <w:marLeft w:val="0"/>
      <w:marRight w:val="0"/>
      <w:marTop w:val="0"/>
      <w:marBottom w:val="0"/>
      <w:divBdr>
        <w:top w:val="none" w:sz="0" w:space="0" w:color="auto"/>
        <w:left w:val="none" w:sz="0" w:space="0" w:color="auto"/>
        <w:bottom w:val="none" w:sz="0" w:space="0" w:color="auto"/>
        <w:right w:val="none" w:sz="0" w:space="0" w:color="auto"/>
      </w:divBdr>
    </w:div>
    <w:div w:id="1045907196">
      <w:bodyDiv w:val="1"/>
      <w:marLeft w:val="0"/>
      <w:marRight w:val="0"/>
      <w:marTop w:val="0"/>
      <w:marBottom w:val="0"/>
      <w:divBdr>
        <w:top w:val="none" w:sz="0" w:space="0" w:color="auto"/>
        <w:left w:val="none" w:sz="0" w:space="0" w:color="auto"/>
        <w:bottom w:val="none" w:sz="0" w:space="0" w:color="auto"/>
        <w:right w:val="none" w:sz="0" w:space="0" w:color="auto"/>
      </w:divBdr>
    </w:div>
    <w:div w:id="1131288500">
      <w:bodyDiv w:val="1"/>
      <w:marLeft w:val="0"/>
      <w:marRight w:val="0"/>
      <w:marTop w:val="0"/>
      <w:marBottom w:val="0"/>
      <w:divBdr>
        <w:top w:val="none" w:sz="0" w:space="0" w:color="auto"/>
        <w:left w:val="none" w:sz="0" w:space="0" w:color="auto"/>
        <w:bottom w:val="none" w:sz="0" w:space="0" w:color="auto"/>
        <w:right w:val="none" w:sz="0" w:space="0" w:color="auto"/>
      </w:divBdr>
    </w:div>
    <w:div w:id="1131938905">
      <w:bodyDiv w:val="1"/>
      <w:marLeft w:val="0"/>
      <w:marRight w:val="0"/>
      <w:marTop w:val="0"/>
      <w:marBottom w:val="0"/>
      <w:divBdr>
        <w:top w:val="none" w:sz="0" w:space="0" w:color="auto"/>
        <w:left w:val="none" w:sz="0" w:space="0" w:color="auto"/>
        <w:bottom w:val="none" w:sz="0" w:space="0" w:color="auto"/>
        <w:right w:val="none" w:sz="0" w:space="0" w:color="auto"/>
      </w:divBdr>
    </w:div>
    <w:div w:id="1172994112">
      <w:bodyDiv w:val="1"/>
      <w:marLeft w:val="0"/>
      <w:marRight w:val="0"/>
      <w:marTop w:val="0"/>
      <w:marBottom w:val="0"/>
      <w:divBdr>
        <w:top w:val="none" w:sz="0" w:space="0" w:color="auto"/>
        <w:left w:val="none" w:sz="0" w:space="0" w:color="auto"/>
        <w:bottom w:val="none" w:sz="0" w:space="0" w:color="auto"/>
        <w:right w:val="none" w:sz="0" w:space="0" w:color="auto"/>
      </w:divBdr>
    </w:div>
    <w:div w:id="1230117216">
      <w:bodyDiv w:val="1"/>
      <w:marLeft w:val="0"/>
      <w:marRight w:val="0"/>
      <w:marTop w:val="0"/>
      <w:marBottom w:val="0"/>
      <w:divBdr>
        <w:top w:val="none" w:sz="0" w:space="0" w:color="auto"/>
        <w:left w:val="none" w:sz="0" w:space="0" w:color="auto"/>
        <w:bottom w:val="none" w:sz="0" w:space="0" w:color="auto"/>
        <w:right w:val="none" w:sz="0" w:space="0" w:color="auto"/>
      </w:divBdr>
    </w:div>
    <w:div w:id="1245646494">
      <w:bodyDiv w:val="1"/>
      <w:marLeft w:val="0"/>
      <w:marRight w:val="0"/>
      <w:marTop w:val="0"/>
      <w:marBottom w:val="0"/>
      <w:divBdr>
        <w:top w:val="none" w:sz="0" w:space="0" w:color="auto"/>
        <w:left w:val="none" w:sz="0" w:space="0" w:color="auto"/>
        <w:bottom w:val="none" w:sz="0" w:space="0" w:color="auto"/>
        <w:right w:val="none" w:sz="0" w:space="0" w:color="auto"/>
      </w:divBdr>
    </w:div>
    <w:div w:id="1256792146">
      <w:bodyDiv w:val="1"/>
      <w:marLeft w:val="0"/>
      <w:marRight w:val="0"/>
      <w:marTop w:val="0"/>
      <w:marBottom w:val="0"/>
      <w:divBdr>
        <w:top w:val="none" w:sz="0" w:space="0" w:color="auto"/>
        <w:left w:val="none" w:sz="0" w:space="0" w:color="auto"/>
        <w:bottom w:val="none" w:sz="0" w:space="0" w:color="auto"/>
        <w:right w:val="none" w:sz="0" w:space="0" w:color="auto"/>
      </w:divBdr>
    </w:div>
    <w:div w:id="1275593853">
      <w:bodyDiv w:val="1"/>
      <w:marLeft w:val="0"/>
      <w:marRight w:val="0"/>
      <w:marTop w:val="0"/>
      <w:marBottom w:val="0"/>
      <w:divBdr>
        <w:top w:val="none" w:sz="0" w:space="0" w:color="auto"/>
        <w:left w:val="none" w:sz="0" w:space="0" w:color="auto"/>
        <w:bottom w:val="none" w:sz="0" w:space="0" w:color="auto"/>
        <w:right w:val="none" w:sz="0" w:space="0" w:color="auto"/>
      </w:divBdr>
    </w:div>
    <w:div w:id="1297755652">
      <w:bodyDiv w:val="1"/>
      <w:marLeft w:val="0"/>
      <w:marRight w:val="0"/>
      <w:marTop w:val="0"/>
      <w:marBottom w:val="0"/>
      <w:divBdr>
        <w:top w:val="none" w:sz="0" w:space="0" w:color="auto"/>
        <w:left w:val="none" w:sz="0" w:space="0" w:color="auto"/>
        <w:bottom w:val="none" w:sz="0" w:space="0" w:color="auto"/>
        <w:right w:val="none" w:sz="0" w:space="0" w:color="auto"/>
      </w:divBdr>
    </w:div>
    <w:div w:id="1313758264">
      <w:bodyDiv w:val="1"/>
      <w:marLeft w:val="0"/>
      <w:marRight w:val="0"/>
      <w:marTop w:val="0"/>
      <w:marBottom w:val="0"/>
      <w:divBdr>
        <w:top w:val="none" w:sz="0" w:space="0" w:color="auto"/>
        <w:left w:val="none" w:sz="0" w:space="0" w:color="auto"/>
        <w:bottom w:val="none" w:sz="0" w:space="0" w:color="auto"/>
        <w:right w:val="none" w:sz="0" w:space="0" w:color="auto"/>
      </w:divBdr>
    </w:div>
    <w:div w:id="1330059162">
      <w:bodyDiv w:val="1"/>
      <w:marLeft w:val="0"/>
      <w:marRight w:val="0"/>
      <w:marTop w:val="0"/>
      <w:marBottom w:val="0"/>
      <w:divBdr>
        <w:top w:val="none" w:sz="0" w:space="0" w:color="auto"/>
        <w:left w:val="none" w:sz="0" w:space="0" w:color="auto"/>
        <w:bottom w:val="none" w:sz="0" w:space="0" w:color="auto"/>
        <w:right w:val="none" w:sz="0" w:space="0" w:color="auto"/>
      </w:divBdr>
    </w:div>
    <w:div w:id="1366247459">
      <w:bodyDiv w:val="1"/>
      <w:marLeft w:val="0"/>
      <w:marRight w:val="0"/>
      <w:marTop w:val="0"/>
      <w:marBottom w:val="0"/>
      <w:divBdr>
        <w:top w:val="none" w:sz="0" w:space="0" w:color="auto"/>
        <w:left w:val="none" w:sz="0" w:space="0" w:color="auto"/>
        <w:bottom w:val="none" w:sz="0" w:space="0" w:color="auto"/>
        <w:right w:val="none" w:sz="0" w:space="0" w:color="auto"/>
      </w:divBdr>
    </w:div>
    <w:div w:id="1380280842">
      <w:bodyDiv w:val="1"/>
      <w:marLeft w:val="0"/>
      <w:marRight w:val="0"/>
      <w:marTop w:val="0"/>
      <w:marBottom w:val="0"/>
      <w:divBdr>
        <w:top w:val="none" w:sz="0" w:space="0" w:color="auto"/>
        <w:left w:val="none" w:sz="0" w:space="0" w:color="auto"/>
        <w:bottom w:val="none" w:sz="0" w:space="0" w:color="auto"/>
        <w:right w:val="none" w:sz="0" w:space="0" w:color="auto"/>
      </w:divBdr>
    </w:div>
    <w:div w:id="1382437810">
      <w:bodyDiv w:val="1"/>
      <w:marLeft w:val="0"/>
      <w:marRight w:val="0"/>
      <w:marTop w:val="0"/>
      <w:marBottom w:val="0"/>
      <w:divBdr>
        <w:top w:val="none" w:sz="0" w:space="0" w:color="auto"/>
        <w:left w:val="none" w:sz="0" w:space="0" w:color="auto"/>
        <w:bottom w:val="none" w:sz="0" w:space="0" w:color="auto"/>
        <w:right w:val="none" w:sz="0" w:space="0" w:color="auto"/>
      </w:divBdr>
    </w:div>
    <w:div w:id="1437139780">
      <w:bodyDiv w:val="1"/>
      <w:marLeft w:val="0"/>
      <w:marRight w:val="0"/>
      <w:marTop w:val="0"/>
      <w:marBottom w:val="0"/>
      <w:divBdr>
        <w:top w:val="none" w:sz="0" w:space="0" w:color="auto"/>
        <w:left w:val="none" w:sz="0" w:space="0" w:color="auto"/>
        <w:bottom w:val="none" w:sz="0" w:space="0" w:color="auto"/>
        <w:right w:val="none" w:sz="0" w:space="0" w:color="auto"/>
      </w:divBdr>
    </w:div>
    <w:div w:id="1506046221">
      <w:bodyDiv w:val="1"/>
      <w:marLeft w:val="0"/>
      <w:marRight w:val="0"/>
      <w:marTop w:val="0"/>
      <w:marBottom w:val="0"/>
      <w:divBdr>
        <w:top w:val="none" w:sz="0" w:space="0" w:color="auto"/>
        <w:left w:val="none" w:sz="0" w:space="0" w:color="auto"/>
        <w:bottom w:val="none" w:sz="0" w:space="0" w:color="auto"/>
        <w:right w:val="none" w:sz="0" w:space="0" w:color="auto"/>
      </w:divBdr>
    </w:div>
    <w:div w:id="1508904363">
      <w:bodyDiv w:val="1"/>
      <w:marLeft w:val="0"/>
      <w:marRight w:val="0"/>
      <w:marTop w:val="0"/>
      <w:marBottom w:val="0"/>
      <w:divBdr>
        <w:top w:val="none" w:sz="0" w:space="0" w:color="auto"/>
        <w:left w:val="none" w:sz="0" w:space="0" w:color="auto"/>
        <w:bottom w:val="none" w:sz="0" w:space="0" w:color="auto"/>
        <w:right w:val="none" w:sz="0" w:space="0" w:color="auto"/>
      </w:divBdr>
    </w:div>
    <w:div w:id="1519343216">
      <w:bodyDiv w:val="1"/>
      <w:marLeft w:val="0"/>
      <w:marRight w:val="0"/>
      <w:marTop w:val="0"/>
      <w:marBottom w:val="0"/>
      <w:divBdr>
        <w:top w:val="none" w:sz="0" w:space="0" w:color="auto"/>
        <w:left w:val="none" w:sz="0" w:space="0" w:color="auto"/>
        <w:bottom w:val="none" w:sz="0" w:space="0" w:color="auto"/>
        <w:right w:val="none" w:sz="0" w:space="0" w:color="auto"/>
      </w:divBdr>
    </w:div>
    <w:div w:id="1529298255">
      <w:bodyDiv w:val="1"/>
      <w:marLeft w:val="0"/>
      <w:marRight w:val="0"/>
      <w:marTop w:val="0"/>
      <w:marBottom w:val="0"/>
      <w:divBdr>
        <w:top w:val="none" w:sz="0" w:space="0" w:color="auto"/>
        <w:left w:val="none" w:sz="0" w:space="0" w:color="auto"/>
        <w:bottom w:val="none" w:sz="0" w:space="0" w:color="auto"/>
        <w:right w:val="none" w:sz="0" w:space="0" w:color="auto"/>
      </w:divBdr>
    </w:div>
    <w:div w:id="1535657837">
      <w:bodyDiv w:val="1"/>
      <w:marLeft w:val="0"/>
      <w:marRight w:val="0"/>
      <w:marTop w:val="0"/>
      <w:marBottom w:val="0"/>
      <w:divBdr>
        <w:top w:val="none" w:sz="0" w:space="0" w:color="auto"/>
        <w:left w:val="none" w:sz="0" w:space="0" w:color="auto"/>
        <w:bottom w:val="none" w:sz="0" w:space="0" w:color="auto"/>
        <w:right w:val="none" w:sz="0" w:space="0" w:color="auto"/>
      </w:divBdr>
    </w:div>
    <w:div w:id="1634019996">
      <w:bodyDiv w:val="1"/>
      <w:marLeft w:val="0"/>
      <w:marRight w:val="0"/>
      <w:marTop w:val="0"/>
      <w:marBottom w:val="0"/>
      <w:divBdr>
        <w:top w:val="none" w:sz="0" w:space="0" w:color="auto"/>
        <w:left w:val="none" w:sz="0" w:space="0" w:color="auto"/>
        <w:bottom w:val="none" w:sz="0" w:space="0" w:color="auto"/>
        <w:right w:val="none" w:sz="0" w:space="0" w:color="auto"/>
      </w:divBdr>
    </w:div>
    <w:div w:id="1693920894">
      <w:bodyDiv w:val="1"/>
      <w:marLeft w:val="0"/>
      <w:marRight w:val="0"/>
      <w:marTop w:val="0"/>
      <w:marBottom w:val="0"/>
      <w:divBdr>
        <w:top w:val="none" w:sz="0" w:space="0" w:color="auto"/>
        <w:left w:val="none" w:sz="0" w:space="0" w:color="auto"/>
        <w:bottom w:val="none" w:sz="0" w:space="0" w:color="auto"/>
        <w:right w:val="none" w:sz="0" w:space="0" w:color="auto"/>
      </w:divBdr>
    </w:div>
    <w:div w:id="1706830068">
      <w:bodyDiv w:val="1"/>
      <w:marLeft w:val="0"/>
      <w:marRight w:val="0"/>
      <w:marTop w:val="0"/>
      <w:marBottom w:val="0"/>
      <w:divBdr>
        <w:top w:val="none" w:sz="0" w:space="0" w:color="auto"/>
        <w:left w:val="none" w:sz="0" w:space="0" w:color="auto"/>
        <w:bottom w:val="none" w:sz="0" w:space="0" w:color="auto"/>
        <w:right w:val="none" w:sz="0" w:space="0" w:color="auto"/>
      </w:divBdr>
    </w:div>
    <w:div w:id="1759598725">
      <w:bodyDiv w:val="1"/>
      <w:marLeft w:val="0"/>
      <w:marRight w:val="0"/>
      <w:marTop w:val="0"/>
      <w:marBottom w:val="0"/>
      <w:divBdr>
        <w:top w:val="none" w:sz="0" w:space="0" w:color="auto"/>
        <w:left w:val="none" w:sz="0" w:space="0" w:color="auto"/>
        <w:bottom w:val="none" w:sz="0" w:space="0" w:color="auto"/>
        <w:right w:val="none" w:sz="0" w:space="0" w:color="auto"/>
      </w:divBdr>
    </w:div>
    <w:div w:id="1787239786">
      <w:bodyDiv w:val="1"/>
      <w:marLeft w:val="0"/>
      <w:marRight w:val="0"/>
      <w:marTop w:val="0"/>
      <w:marBottom w:val="0"/>
      <w:divBdr>
        <w:top w:val="none" w:sz="0" w:space="0" w:color="auto"/>
        <w:left w:val="none" w:sz="0" w:space="0" w:color="auto"/>
        <w:bottom w:val="none" w:sz="0" w:space="0" w:color="auto"/>
        <w:right w:val="none" w:sz="0" w:space="0" w:color="auto"/>
      </w:divBdr>
    </w:div>
    <w:div w:id="1817993587">
      <w:bodyDiv w:val="1"/>
      <w:marLeft w:val="0"/>
      <w:marRight w:val="0"/>
      <w:marTop w:val="0"/>
      <w:marBottom w:val="0"/>
      <w:divBdr>
        <w:top w:val="none" w:sz="0" w:space="0" w:color="auto"/>
        <w:left w:val="none" w:sz="0" w:space="0" w:color="auto"/>
        <w:bottom w:val="none" w:sz="0" w:space="0" w:color="auto"/>
        <w:right w:val="none" w:sz="0" w:space="0" w:color="auto"/>
      </w:divBdr>
    </w:div>
    <w:div w:id="1857688177">
      <w:bodyDiv w:val="1"/>
      <w:marLeft w:val="0"/>
      <w:marRight w:val="0"/>
      <w:marTop w:val="0"/>
      <w:marBottom w:val="0"/>
      <w:divBdr>
        <w:top w:val="none" w:sz="0" w:space="0" w:color="auto"/>
        <w:left w:val="none" w:sz="0" w:space="0" w:color="auto"/>
        <w:bottom w:val="none" w:sz="0" w:space="0" w:color="auto"/>
        <w:right w:val="none" w:sz="0" w:space="0" w:color="auto"/>
      </w:divBdr>
    </w:div>
    <w:div w:id="1884100841">
      <w:bodyDiv w:val="1"/>
      <w:marLeft w:val="0"/>
      <w:marRight w:val="0"/>
      <w:marTop w:val="0"/>
      <w:marBottom w:val="0"/>
      <w:divBdr>
        <w:top w:val="none" w:sz="0" w:space="0" w:color="auto"/>
        <w:left w:val="none" w:sz="0" w:space="0" w:color="auto"/>
        <w:bottom w:val="none" w:sz="0" w:space="0" w:color="auto"/>
        <w:right w:val="none" w:sz="0" w:space="0" w:color="auto"/>
      </w:divBdr>
    </w:div>
    <w:div w:id="1940522079">
      <w:bodyDiv w:val="1"/>
      <w:marLeft w:val="0"/>
      <w:marRight w:val="0"/>
      <w:marTop w:val="0"/>
      <w:marBottom w:val="0"/>
      <w:divBdr>
        <w:top w:val="none" w:sz="0" w:space="0" w:color="auto"/>
        <w:left w:val="none" w:sz="0" w:space="0" w:color="auto"/>
        <w:bottom w:val="none" w:sz="0" w:space="0" w:color="auto"/>
        <w:right w:val="none" w:sz="0" w:space="0" w:color="auto"/>
      </w:divBdr>
    </w:div>
    <w:div w:id="2063484044">
      <w:bodyDiv w:val="1"/>
      <w:marLeft w:val="0"/>
      <w:marRight w:val="0"/>
      <w:marTop w:val="0"/>
      <w:marBottom w:val="0"/>
      <w:divBdr>
        <w:top w:val="none" w:sz="0" w:space="0" w:color="auto"/>
        <w:left w:val="none" w:sz="0" w:space="0" w:color="auto"/>
        <w:bottom w:val="none" w:sz="0" w:space="0" w:color="auto"/>
        <w:right w:val="none" w:sz="0" w:space="0" w:color="auto"/>
      </w:divBdr>
    </w:div>
    <w:div w:id="2120565623">
      <w:bodyDiv w:val="1"/>
      <w:marLeft w:val="0"/>
      <w:marRight w:val="0"/>
      <w:marTop w:val="0"/>
      <w:marBottom w:val="0"/>
      <w:divBdr>
        <w:top w:val="none" w:sz="0" w:space="0" w:color="auto"/>
        <w:left w:val="none" w:sz="0" w:space="0" w:color="auto"/>
        <w:bottom w:val="none" w:sz="0" w:space="0" w:color="auto"/>
        <w:right w:val="none" w:sz="0" w:space="0" w:color="auto"/>
      </w:divBdr>
    </w:div>
    <w:div w:id="213898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asic-systems.com" TargetMode="External" Id="rId8" /><Relationship Type="http://schemas.openxmlformats.org/officeDocument/2006/relationships/hyperlink" Target="http://www.nationwide.com" TargetMode="External" Id="rId13" /><Relationship Type="http://schemas.openxmlformats.org/officeDocument/2006/relationships/hyperlink" Target="https://www.worleyparsons.com/" TargetMode="External" Id="rId18" /><Relationship Type="http://schemas.openxmlformats.org/officeDocument/2006/relationships/customXml" Target="../customXml/item3.xml" Id="rId3" /><Relationship Type="http://schemas.openxmlformats.org/officeDocument/2006/relationships/hyperlink" Target="http://www.ohio.joinhandshake.com" TargetMode="External" Id="rId7" /><Relationship Type="http://schemas.openxmlformats.org/officeDocument/2006/relationships/hyperlink" Target="http://careers.generalmills.com/" TargetMode="External" Id="rId12" /><Relationship Type="http://schemas.openxmlformats.org/officeDocument/2006/relationships/hyperlink" Target="https://www.thk.com/" TargetMode="External" Id="rId17" /><Relationship Type="http://schemas.openxmlformats.org/officeDocument/2006/relationships/customXml" Target="../customXml/item2.xml" Id="rId2" /><Relationship Type="http://schemas.openxmlformats.org/officeDocument/2006/relationships/hyperlink" Target="http://www.shearers.com"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fontTable" Target="fontTable.xml" Id="rId19" /><Relationship Type="http://schemas.openxmlformats.org/officeDocument/2006/relationships/styles" Target="styles.xml" Id="rId4" /><Relationship Type="http://schemas.openxmlformats.org/officeDocument/2006/relationships/hyperlink" Target="http://www.bergmannpc.com" TargetMode="External" Id="rId9" /><Relationship Type="http://schemas.openxmlformats.org/officeDocument/2006/relationships/hyperlink" Target="https://www.cas.org" TargetMode="External" Id="R8b65c8bb956449f6" /><Relationship Type="http://schemas.openxmlformats.org/officeDocument/2006/relationships/hyperlink" Target="https://www.cisco.com/careers" TargetMode="External" Id="R96b819f695c24b87" /><Relationship Type="http://schemas.openxmlformats.org/officeDocument/2006/relationships/hyperlink" Target="http://www.oatey.com" TargetMode="External" Id="R280e16aef3554296" /><Relationship Type="http://schemas.openxmlformats.org/officeDocument/2006/relationships/hyperlink" Target="http://www.transportation.ohio.gov" TargetMode="External" Id="R057e50c2f8df4b6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0846C18A4B2F49BAAE8FF7D7B08616" ma:contentTypeVersion="13" ma:contentTypeDescription="Create a new document." ma:contentTypeScope="" ma:versionID="6e04fb5b52493c8956df84fb6fd909d8">
  <xsd:schema xmlns:xsd="http://www.w3.org/2001/XMLSchema" xmlns:xs="http://www.w3.org/2001/XMLSchema" xmlns:p="http://schemas.microsoft.com/office/2006/metadata/properties" xmlns:ns3="21222f8f-9c4c-4c8e-aa46-906faaf1c312" xmlns:ns4="3a3ff2c5-fbec-41a2-855c-5da0fb678e37" targetNamespace="http://schemas.microsoft.com/office/2006/metadata/properties" ma:root="true" ma:fieldsID="655a476989f48adf7de6956fcf82c55c" ns3:_="" ns4:_="">
    <xsd:import namespace="21222f8f-9c4c-4c8e-aa46-906faaf1c312"/>
    <xsd:import namespace="3a3ff2c5-fbec-41a2-855c-5da0fb678e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22f8f-9c4c-4c8e-aa46-906faaf1c3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ff2c5-fbec-41a2-855c-5da0fb678e3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C7E9D5-D020-4D98-8F4D-0CDD00837213}">
  <ds:schemaRefs>
    <ds:schemaRef ds:uri="http://purl.org/dc/elements/1.1/"/>
    <ds:schemaRef ds:uri="http://purl.org/dc/terms/"/>
    <ds:schemaRef ds:uri="http://schemas.microsoft.com/office/2006/metadata/properties"/>
    <ds:schemaRef ds:uri="http://schemas.microsoft.com/office/2006/documentManagement/types"/>
    <ds:schemaRef ds:uri="21222f8f-9c4c-4c8e-aa46-906faaf1c312"/>
    <ds:schemaRef ds:uri="http://schemas.microsoft.com/office/infopath/2007/PartnerControls"/>
    <ds:schemaRef ds:uri="http://purl.org/dc/dcmitype/"/>
    <ds:schemaRef ds:uri="http://schemas.openxmlformats.org/package/2006/metadata/core-properties"/>
    <ds:schemaRef ds:uri="3a3ff2c5-fbec-41a2-855c-5da0fb678e37"/>
    <ds:schemaRef ds:uri="http://www.w3.org/XML/1998/namespace"/>
  </ds:schemaRefs>
</ds:datastoreItem>
</file>

<file path=customXml/itemProps2.xml><?xml version="1.0" encoding="utf-8"?>
<ds:datastoreItem xmlns:ds="http://schemas.openxmlformats.org/officeDocument/2006/customXml" ds:itemID="{ADFCA3FB-5D37-481E-8E4D-00B1B9CEB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22f8f-9c4c-4c8e-aa46-906faaf1c312"/>
    <ds:schemaRef ds:uri="3a3ff2c5-fbec-41a2-855c-5da0fb678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91B964-45B4-4F59-8175-2C51D0399A7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Ohio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Sinclair, Brenda</dc:creator>
  <keywords/>
  <dc:description/>
  <lastModifiedBy>Sinclair, Brenda</lastModifiedBy>
  <revision>20</revision>
  <dcterms:created xsi:type="dcterms:W3CDTF">2020-10-14T14:04:00.0000000Z</dcterms:created>
  <dcterms:modified xsi:type="dcterms:W3CDTF">2020-10-28T20:32:14.0963808Z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0x010100790846C18A4B2F49BAAE8FF7D7B08616</vt:lpwstr>
  </property>
</Properties>
</file>