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University-wide Fall Career &amp; Internship Fair 2017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Hosted by the Career and Leadership Development Center (CLDC)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71EB">
        <w:rPr>
          <w:b/>
          <w:sz w:val="24"/>
          <w:szCs w:val="24"/>
        </w:rPr>
        <w:t>Wednesday, September 27</w:t>
      </w:r>
      <w:r w:rsidRPr="003B71EB">
        <w:rPr>
          <w:b/>
          <w:sz w:val="24"/>
          <w:szCs w:val="24"/>
          <w:vertAlign w:val="superscript"/>
        </w:rPr>
        <w:t>th</w:t>
      </w:r>
      <w:r w:rsidRPr="003B71EB">
        <w:rPr>
          <w:b/>
          <w:sz w:val="24"/>
          <w:szCs w:val="24"/>
        </w:rPr>
        <w:t xml:space="preserve"> from 10am-3pm</w:t>
      </w:r>
    </w:p>
    <w:p w:rsidR="00621A1E" w:rsidRPr="003B71EB" w:rsidRDefault="00621A1E" w:rsidP="00621A1E">
      <w:pPr>
        <w:jc w:val="center"/>
        <w:rPr>
          <w:b/>
          <w:sz w:val="24"/>
          <w:szCs w:val="24"/>
        </w:rPr>
      </w:pPr>
      <w:r w:rsidRPr="003B71EB">
        <w:rPr>
          <w:b/>
          <w:sz w:val="24"/>
          <w:szCs w:val="24"/>
        </w:rPr>
        <w:t>Baker Center Ballroom</w:t>
      </w:r>
    </w:p>
    <w:p w:rsidR="00621A1E" w:rsidRDefault="00621A1E" w:rsidP="00621A1E">
      <w:pPr>
        <w:jc w:val="center"/>
        <w:rPr>
          <w:i/>
        </w:rPr>
      </w:pPr>
      <w:r w:rsidRPr="00621A1E">
        <w:rPr>
          <w:i/>
        </w:rPr>
        <w:t xml:space="preserve">Companies of interest to Russ College students are listed below.  For a full listing of companies in attendance, please log into your Bobcat </w:t>
      </w:r>
      <w:proofErr w:type="spellStart"/>
      <w:r w:rsidRPr="00621A1E">
        <w:rPr>
          <w:i/>
        </w:rPr>
        <w:t>CareerLink</w:t>
      </w:r>
      <w:proofErr w:type="spellEnd"/>
      <w:r w:rsidRPr="00621A1E">
        <w:rPr>
          <w:i/>
        </w:rPr>
        <w:t xml:space="preserve"> account.  </w:t>
      </w:r>
    </w:p>
    <w:p w:rsidR="00621A1E" w:rsidRPr="00621A1E" w:rsidRDefault="00621A1E" w:rsidP="00621A1E">
      <w:pPr>
        <w:jc w:val="center"/>
        <w:rPr>
          <w:i/>
        </w:rPr>
      </w:pPr>
    </w:p>
    <w:p w:rsidR="005812D7" w:rsidRDefault="005812D7">
      <w:r>
        <w:t xml:space="preserve">ABB, Inc.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 xml:space="preserve">Nationwide </w:t>
      </w:r>
    </w:p>
    <w:p w:rsidR="00B22331" w:rsidRDefault="00B22331">
      <w:r>
        <w:t xml:space="preserve">Abbott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 xml:space="preserve">Ohio University One-Year MBA Program </w:t>
      </w:r>
    </w:p>
    <w:p w:rsidR="006C5677" w:rsidRDefault="006C5677">
      <w:r>
        <w:t xml:space="preserve">Allegheny County Airport Authority </w:t>
      </w:r>
      <w:r w:rsidR="003B71EB">
        <w:tab/>
      </w:r>
      <w:r w:rsidR="003B71EB">
        <w:tab/>
      </w:r>
      <w:r w:rsidR="003B71EB">
        <w:tab/>
      </w:r>
      <w:r w:rsidR="003B71EB">
        <w:t xml:space="preserve">PNC </w:t>
      </w:r>
    </w:p>
    <w:p w:rsidR="00FF7700" w:rsidRDefault="006C5677">
      <w:r>
        <w:t>Alliance Data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>Progressive Insurance</w:t>
      </w:r>
    </w:p>
    <w:p w:rsidR="000F6000" w:rsidRDefault="000F6000">
      <w:r>
        <w:t xml:space="preserve">American Electric Power </w:t>
      </w:r>
      <w:r w:rsidR="003B71EB">
        <w:tab/>
      </w:r>
      <w:r w:rsidR="003B71EB">
        <w:tab/>
      </w:r>
      <w:r w:rsidR="003B71EB">
        <w:tab/>
      </w:r>
      <w:r w:rsidR="003B71EB">
        <w:tab/>
      </w:r>
      <w:proofErr w:type="spellStart"/>
      <w:r w:rsidR="003B71EB">
        <w:t>Sogeti</w:t>
      </w:r>
      <w:proofErr w:type="spellEnd"/>
      <w:r w:rsidR="003B71EB">
        <w:t xml:space="preserve"> </w:t>
      </w:r>
    </w:p>
    <w:p w:rsidR="000F6000" w:rsidRDefault="000F6000">
      <w:r>
        <w:t xml:space="preserve">Anderson Windows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 xml:space="preserve">Swagelok </w:t>
      </w:r>
    </w:p>
    <w:p w:rsidR="00603FC5" w:rsidRDefault="00603FC5">
      <w:r>
        <w:t xml:space="preserve">Applied Industrial Technologies </w:t>
      </w:r>
      <w:r w:rsidR="003B71EB">
        <w:tab/>
      </w:r>
      <w:r w:rsidR="003B71EB">
        <w:tab/>
      </w:r>
      <w:r w:rsidR="003B71EB">
        <w:tab/>
      </w:r>
      <w:r w:rsidR="003B71EB">
        <w:tab/>
      </w:r>
      <w:proofErr w:type="spellStart"/>
      <w:r w:rsidR="003B71EB">
        <w:t>TEKsystems</w:t>
      </w:r>
      <w:proofErr w:type="spellEnd"/>
      <w:r w:rsidR="003B71EB">
        <w:t xml:space="preserve"> </w:t>
      </w:r>
    </w:p>
    <w:p w:rsidR="00CB6A22" w:rsidRDefault="00CB6A22">
      <w:r>
        <w:t xml:space="preserve">Bi-Con Services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 xml:space="preserve">United States Navy </w:t>
      </w:r>
    </w:p>
    <w:p w:rsidR="006C5677" w:rsidRDefault="006C5677">
      <w:r>
        <w:t xml:space="preserve">Blue Technologies </w:t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ab/>
      </w:r>
      <w:r w:rsidR="003B71EB">
        <w:t xml:space="preserve">WSAZ-TV </w:t>
      </w:r>
    </w:p>
    <w:p w:rsidR="00CB6A22" w:rsidRDefault="00CB6A22">
      <w:proofErr w:type="spellStart"/>
      <w:r>
        <w:t>CoverMyMeds</w:t>
      </w:r>
      <w:proofErr w:type="spellEnd"/>
      <w:r>
        <w:t xml:space="preserve"> </w:t>
      </w:r>
    </w:p>
    <w:p w:rsidR="00CB6A22" w:rsidRDefault="00CB6A22">
      <w:r>
        <w:t xml:space="preserve">CGI </w:t>
      </w:r>
    </w:p>
    <w:p w:rsidR="00CB6A22" w:rsidRDefault="00CB6A22">
      <w:r>
        <w:t xml:space="preserve">Crown Equipment Corporation </w:t>
      </w:r>
    </w:p>
    <w:p w:rsidR="00CB6A22" w:rsidRDefault="00CB6A22">
      <w:r>
        <w:t xml:space="preserve">Dedicated Tech Services, Inc. </w:t>
      </w:r>
    </w:p>
    <w:p w:rsidR="000F6000" w:rsidRDefault="000F6000">
      <w:r>
        <w:t xml:space="preserve">Exact Sciences </w:t>
      </w:r>
    </w:p>
    <w:p w:rsidR="00CB6A22" w:rsidRDefault="00CB6A22">
      <w:r>
        <w:t xml:space="preserve">Goodyear Tire &amp; Rubber Company </w:t>
      </w:r>
    </w:p>
    <w:p w:rsidR="00CB6A22" w:rsidRDefault="00CB6A22">
      <w:r>
        <w:t xml:space="preserve">JPMorgan Chase </w:t>
      </w:r>
    </w:p>
    <w:p w:rsidR="006C5677" w:rsidRDefault="006C5677">
      <w:r>
        <w:t xml:space="preserve">Keyence Corporation of America  </w:t>
      </w:r>
    </w:p>
    <w:p w:rsidR="006C5677" w:rsidRDefault="006C5677">
      <w:r>
        <w:t xml:space="preserve">Kroger Company </w:t>
      </w:r>
    </w:p>
    <w:p w:rsidR="00CB6A22" w:rsidRDefault="00CB6A22">
      <w:r>
        <w:t xml:space="preserve">Marathon Petroleum Company </w:t>
      </w:r>
    </w:p>
    <w:p w:rsidR="00CB6A22" w:rsidRDefault="00CB6A22">
      <w:r>
        <w:t xml:space="preserve">Microsoft </w:t>
      </w:r>
    </w:p>
    <w:p w:rsidR="006C5677" w:rsidRDefault="006C5677">
      <w:proofErr w:type="spellStart"/>
      <w:r>
        <w:t>McWane</w:t>
      </w:r>
      <w:proofErr w:type="spellEnd"/>
      <w:r>
        <w:t xml:space="preserve"> Ductile (</w:t>
      </w:r>
      <w:proofErr w:type="spellStart"/>
      <w:r>
        <w:t>Clow</w:t>
      </w:r>
      <w:proofErr w:type="spellEnd"/>
      <w:r>
        <w:t xml:space="preserve"> Water Systems) </w:t>
      </w:r>
    </w:p>
    <w:p w:rsidR="006C5677" w:rsidRDefault="000F6000">
      <w:r>
        <w:t xml:space="preserve">NAVAIR Patuxent River, MD  </w:t>
      </w:r>
    </w:p>
    <w:p w:rsidR="006C5677" w:rsidRDefault="006C5677"/>
    <w:p w:rsidR="006C5677" w:rsidRDefault="006C5677"/>
    <w:sectPr w:rsidR="006C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7"/>
    <w:rsid w:val="000F6000"/>
    <w:rsid w:val="003B71EB"/>
    <w:rsid w:val="005812D7"/>
    <w:rsid w:val="00603FC5"/>
    <w:rsid w:val="00621A1E"/>
    <w:rsid w:val="006C5677"/>
    <w:rsid w:val="00B22331"/>
    <w:rsid w:val="00CB6A22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3EBD-9388-4DA5-890E-EC98077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Pidcock, Dean</dc:creator>
  <cp:keywords/>
  <dc:description/>
  <cp:lastModifiedBy>Pidcock, Dean</cp:lastModifiedBy>
  <cp:revision>12</cp:revision>
  <dcterms:created xsi:type="dcterms:W3CDTF">2017-08-31T19:20:00Z</dcterms:created>
  <dcterms:modified xsi:type="dcterms:W3CDTF">2017-09-22T20:46:00Z</dcterms:modified>
</cp:coreProperties>
</file>