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8D96C" w14:textId="77777777" w:rsidR="00AB5312" w:rsidRPr="00BF1C26" w:rsidRDefault="00AB5312" w:rsidP="00BF1C26">
      <w:pPr>
        <w:tabs>
          <w:tab w:val="left" w:pos="540"/>
          <w:tab w:val="left" w:pos="720"/>
        </w:tabs>
        <w:rPr>
          <w:rFonts w:asciiTheme="minorHAnsi" w:hAnsiTheme="minorHAnsi" w:cstheme="minorHAnsi"/>
          <w:sz w:val="22"/>
          <w:szCs w:val="22"/>
          <w:u w:val="single"/>
        </w:rPr>
      </w:pPr>
      <w:r w:rsidRPr="00BF1C26">
        <w:rPr>
          <w:rFonts w:asciiTheme="minorHAnsi" w:hAnsiTheme="minorHAnsi" w:cstheme="minorHAnsi"/>
          <w:noProof/>
          <w:sz w:val="22"/>
          <w:szCs w:val="22"/>
        </w:rPr>
        <w:drawing>
          <wp:anchor distT="0" distB="0" distL="114300" distR="114300" simplePos="0" relativeHeight="251659264" behindDoc="1" locked="0" layoutInCell="1" allowOverlap="1" wp14:anchorId="02BB1510" wp14:editId="5E23C381">
            <wp:simplePos x="0" y="0"/>
            <wp:positionH relativeFrom="column">
              <wp:posOffset>0</wp:posOffset>
            </wp:positionH>
            <wp:positionV relativeFrom="paragraph">
              <wp:posOffset>-243840</wp:posOffset>
            </wp:positionV>
            <wp:extent cx="1295400" cy="577215"/>
            <wp:effectExtent l="0" t="0" r="0" b="0"/>
            <wp:wrapTight wrapText="bothSides">
              <wp:wrapPolygon edited="0">
                <wp:start x="0" y="0"/>
                <wp:lineTo x="0" y="20673"/>
                <wp:lineTo x="21282" y="20673"/>
                <wp:lineTo x="21282" y="0"/>
                <wp:lineTo x="0" y="0"/>
              </wp:wrapPolygon>
            </wp:wrapTight>
            <wp:docPr id="2" name="Picture 1" descr="New Highlights Lo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Highlights Logo 2012.jpg"/>
                    <pic:cNvPicPr/>
                  </pic:nvPicPr>
                  <pic:blipFill>
                    <a:blip r:embed="rId7" cstate="print"/>
                    <a:stretch>
                      <a:fillRect/>
                    </a:stretch>
                  </pic:blipFill>
                  <pic:spPr>
                    <a:xfrm>
                      <a:off x="0" y="0"/>
                      <a:ext cx="1295400" cy="577215"/>
                    </a:xfrm>
                    <a:prstGeom prst="rect">
                      <a:avLst/>
                    </a:prstGeom>
                  </pic:spPr>
                </pic:pic>
              </a:graphicData>
            </a:graphic>
            <wp14:sizeRelH relativeFrom="margin">
              <wp14:pctWidth>0</wp14:pctWidth>
            </wp14:sizeRelH>
            <wp14:sizeRelV relativeFrom="margin">
              <wp14:pctHeight>0</wp14:pctHeight>
            </wp14:sizeRelV>
          </wp:anchor>
        </w:drawing>
      </w:r>
    </w:p>
    <w:p w14:paraId="1D39BFCE" w14:textId="77777777" w:rsidR="00AB5312" w:rsidRPr="00BF1C26" w:rsidRDefault="00AB5312" w:rsidP="00BF1C26">
      <w:pPr>
        <w:tabs>
          <w:tab w:val="left" w:pos="540"/>
          <w:tab w:val="left" w:pos="720"/>
        </w:tabs>
        <w:rPr>
          <w:rFonts w:asciiTheme="minorHAnsi" w:hAnsiTheme="minorHAnsi" w:cstheme="minorHAnsi"/>
          <w:sz w:val="22"/>
          <w:szCs w:val="22"/>
          <w:u w:val="single"/>
        </w:rPr>
      </w:pPr>
    </w:p>
    <w:p w14:paraId="4B8004D2" w14:textId="77777777" w:rsidR="00AB5312" w:rsidRPr="00BF1C26" w:rsidRDefault="00AB5312" w:rsidP="00BF1C26">
      <w:pPr>
        <w:tabs>
          <w:tab w:val="left" w:pos="540"/>
          <w:tab w:val="left" w:pos="720"/>
        </w:tabs>
        <w:rPr>
          <w:rFonts w:asciiTheme="minorHAnsi" w:hAnsiTheme="minorHAnsi" w:cstheme="minorHAnsi"/>
          <w:sz w:val="22"/>
          <w:szCs w:val="22"/>
          <w:u w:val="single"/>
        </w:rPr>
      </w:pPr>
    </w:p>
    <w:p w14:paraId="0945D4F8" w14:textId="77777777" w:rsidR="00AB5312" w:rsidRPr="00BF1C26" w:rsidRDefault="00AB5312" w:rsidP="00BF1C26">
      <w:pPr>
        <w:tabs>
          <w:tab w:val="left" w:pos="540"/>
          <w:tab w:val="left" w:pos="720"/>
        </w:tabs>
        <w:rPr>
          <w:rFonts w:asciiTheme="minorHAnsi" w:hAnsiTheme="minorHAnsi" w:cstheme="minorHAnsi"/>
          <w:sz w:val="22"/>
          <w:szCs w:val="22"/>
          <w:u w:val="single"/>
        </w:rPr>
      </w:pPr>
    </w:p>
    <w:p w14:paraId="5707D80D" w14:textId="77777777" w:rsidR="00355AE1" w:rsidRDefault="008A51EE" w:rsidP="00BF1C26">
      <w:pPr>
        <w:tabs>
          <w:tab w:val="left" w:pos="540"/>
          <w:tab w:val="left" w:pos="720"/>
        </w:tabs>
        <w:rPr>
          <w:rFonts w:asciiTheme="minorHAnsi" w:hAnsiTheme="minorHAnsi" w:cstheme="minorHAnsi"/>
          <w:sz w:val="22"/>
          <w:szCs w:val="22"/>
          <w:lang w:val="en"/>
        </w:rPr>
      </w:pPr>
      <w:r w:rsidRPr="008A51EE">
        <w:rPr>
          <w:rFonts w:asciiTheme="minorHAnsi" w:hAnsiTheme="minorHAnsi" w:cstheme="minorHAnsi"/>
          <w:sz w:val="22"/>
          <w:szCs w:val="22"/>
          <w:lang w:val="en"/>
        </w:rPr>
        <w:t xml:space="preserve">Highlights for Children, a family media brand that has been nurturing children with excellent, wholesome, and innovative products for more than </w:t>
      </w:r>
      <w:r w:rsidR="00750556">
        <w:rPr>
          <w:rFonts w:asciiTheme="minorHAnsi" w:hAnsiTheme="minorHAnsi" w:cstheme="minorHAnsi"/>
          <w:sz w:val="22"/>
          <w:szCs w:val="22"/>
          <w:lang w:val="en"/>
        </w:rPr>
        <w:t>70</w:t>
      </w:r>
      <w:r w:rsidRPr="008A51EE">
        <w:rPr>
          <w:rFonts w:asciiTheme="minorHAnsi" w:hAnsiTheme="minorHAnsi" w:cstheme="minorHAnsi"/>
          <w:sz w:val="22"/>
          <w:szCs w:val="22"/>
          <w:lang w:val="en"/>
        </w:rPr>
        <w:t xml:space="preserve"> years, reaches over two million children every month throughout the world. Our wide variety of “Fun with a Purpose” magazines and books are dedicated to helping children become their best selves—creative, curious, caring, and confident.</w:t>
      </w:r>
    </w:p>
    <w:p w14:paraId="62F86022" w14:textId="77777777" w:rsidR="008A51EE" w:rsidRPr="00BF1C26" w:rsidRDefault="008A51EE" w:rsidP="00BF1C26">
      <w:pPr>
        <w:tabs>
          <w:tab w:val="left" w:pos="540"/>
          <w:tab w:val="left" w:pos="720"/>
        </w:tabs>
        <w:rPr>
          <w:rFonts w:asciiTheme="minorHAnsi" w:hAnsiTheme="minorHAnsi" w:cstheme="minorHAnsi"/>
          <w:sz w:val="22"/>
          <w:szCs w:val="22"/>
        </w:rPr>
      </w:pPr>
    </w:p>
    <w:p w14:paraId="6D8CEA64" w14:textId="77777777" w:rsidR="0004696A" w:rsidRPr="00BF1C26" w:rsidRDefault="0004696A" w:rsidP="0004696A">
      <w:pPr>
        <w:tabs>
          <w:tab w:val="left" w:pos="540"/>
          <w:tab w:val="left" w:pos="720"/>
        </w:tabs>
        <w:rPr>
          <w:rFonts w:asciiTheme="minorHAnsi" w:hAnsiTheme="minorHAnsi" w:cstheme="minorHAnsi"/>
          <w:b/>
          <w:sz w:val="22"/>
          <w:szCs w:val="22"/>
        </w:rPr>
      </w:pPr>
      <w:r w:rsidRPr="00BF1C26">
        <w:rPr>
          <w:rFonts w:asciiTheme="minorHAnsi" w:hAnsiTheme="minorHAnsi" w:cstheme="minorHAnsi"/>
          <w:b/>
          <w:sz w:val="22"/>
          <w:szCs w:val="22"/>
        </w:rPr>
        <w:t xml:space="preserve">Intern, Information Technology </w:t>
      </w:r>
      <w:r>
        <w:rPr>
          <w:rFonts w:asciiTheme="minorHAnsi" w:hAnsiTheme="minorHAnsi" w:cstheme="minorHAnsi"/>
          <w:b/>
          <w:sz w:val="22"/>
          <w:szCs w:val="22"/>
        </w:rPr>
        <w:t xml:space="preserve">Web Development </w:t>
      </w:r>
    </w:p>
    <w:p w14:paraId="5208E9B3" w14:textId="77777777" w:rsidR="0004696A" w:rsidRPr="00BF1C26" w:rsidRDefault="0004696A" w:rsidP="0004696A">
      <w:pPr>
        <w:tabs>
          <w:tab w:val="left" w:pos="540"/>
          <w:tab w:val="left" w:pos="720"/>
        </w:tabs>
        <w:rPr>
          <w:rFonts w:asciiTheme="minorHAnsi" w:hAnsiTheme="minorHAnsi" w:cstheme="minorHAnsi"/>
          <w:b/>
          <w:sz w:val="22"/>
          <w:szCs w:val="22"/>
        </w:rPr>
      </w:pPr>
    </w:p>
    <w:p w14:paraId="3AFA5D1B" w14:textId="3ADB9E7C" w:rsidR="0004696A" w:rsidRDefault="0004696A" w:rsidP="0004696A">
      <w:pPr>
        <w:tabs>
          <w:tab w:val="left" w:pos="540"/>
          <w:tab w:val="left" w:pos="720"/>
        </w:tabs>
        <w:rPr>
          <w:rFonts w:asciiTheme="minorHAnsi" w:eastAsiaTheme="minorEastAsia" w:hAnsiTheme="minorHAnsi" w:cstheme="minorHAnsi"/>
          <w:sz w:val="22"/>
          <w:szCs w:val="22"/>
        </w:rPr>
      </w:pPr>
      <w:r>
        <w:rPr>
          <w:rFonts w:asciiTheme="minorHAnsi" w:hAnsiTheme="minorHAnsi" w:cstheme="minorHAnsi"/>
          <w:sz w:val="22"/>
          <w:szCs w:val="22"/>
        </w:rPr>
        <w:t xml:space="preserve">Highlights has a </w:t>
      </w:r>
      <w:proofErr w:type="gramStart"/>
      <w:r>
        <w:rPr>
          <w:rFonts w:asciiTheme="minorHAnsi" w:hAnsiTheme="minorHAnsi" w:cstheme="minorHAnsi"/>
          <w:sz w:val="22"/>
          <w:szCs w:val="22"/>
        </w:rPr>
        <w:t>12-16 week</w:t>
      </w:r>
      <w:proofErr w:type="gramEnd"/>
      <w:r>
        <w:rPr>
          <w:rFonts w:asciiTheme="minorHAnsi" w:hAnsiTheme="minorHAnsi" w:cstheme="minorHAnsi"/>
          <w:sz w:val="22"/>
          <w:szCs w:val="22"/>
        </w:rPr>
        <w:t xml:space="preserve"> intern </w:t>
      </w:r>
      <w:r w:rsidRPr="00BF1C26">
        <w:rPr>
          <w:rFonts w:asciiTheme="minorHAnsi" w:hAnsiTheme="minorHAnsi" w:cstheme="minorHAnsi"/>
          <w:sz w:val="22"/>
          <w:szCs w:val="22"/>
        </w:rPr>
        <w:t>opportunity with</w:t>
      </w:r>
      <w:r>
        <w:rPr>
          <w:rFonts w:asciiTheme="minorHAnsi" w:hAnsiTheme="minorHAnsi" w:cstheme="minorHAnsi"/>
          <w:sz w:val="22"/>
          <w:szCs w:val="22"/>
        </w:rPr>
        <w:t>in</w:t>
      </w:r>
      <w:r w:rsidRPr="00BF1C26">
        <w:rPr>
          <w:rFonts w:asciiTheme="minorHAnsi" w:hAnsiTheme="minorHAnsi" w:cstheme="minorHAnsi"/>
          <w:sz w:val="22"/>
          <w:szCs w:val="22"/>
        </w:rPr>
        <w:t xml:space="preserve"> our Information Techno</w:t>
      </w:r>
      <w:bookmarkStart w:id="0" w:name="_GoBack"/>
      <w:bookmarkEnd w:id="0"/>
      <w:r w:rsidRPr="00BF1C26">
        <w:rPr>
          <w:rFonts w:asciiTheme="minorHAnsi" w:hAnsiTheme="minorHAnsi" w:cstheme="minorHAnsi"/>
          <w:sz w:val="22"/>
          <w:szCs w:val="22"/>
        </w:rPr>
        <w:t>logy</w:t>
      </w:r>
      <w:r>
        <w:rPr>
          <w:rFonts w:asciiTheme="minorHAnsi" w:hAnsiTheme="minorHAnsi" w:cstheme="minorHAnsi"/>
          <w:sz w:val="22"/>
          <w:szCs w:val="22"/>
        </w:rPr>
        <w:t>, Web Development Team</w:t>
      </w:r>
      <w:r w:rsidRPr="00BF1C26">
        <w:rPr>
          <w:rFonts w:asciiTheme="minorHAnsi" w:hAnsiTheme="minorHAnsi" w:cstheme="minorHAnsi"/>
          <w:sz w:val="22"/>
          <w:szCs w:val="22"/>
        </w:rPr>
        <w:t xml:space="preserve"> in Columbus, Ohio.  </w:t>
      </w:r>
      <w:r w:rsidRPr="00BF1C26">
        <w:rPr>
          <w:rFonts w:asciiTheme="minorHAnsi" w:eastAsiaTheme="minorEastAsia" w:hAnsiTheme="minorHAnsi" w:cstheme="minorHAnsi"/>
          <w:sz w:val="22"/>
          <w:szCs w:val="22"/>
        </w:rPr>
        <w:t xml:space="preserve">The intern will </w:t>
      </w:r>
      <w:r>
        <w:rPr>
          <w:rFonts w:asciiTheme="minorHAnsi" w:eastAsiaTheme="minorEastAsia" w:hAnsiTheme="minorHAnsi" w:cstheme="minorHAnsi"/>
          <w:sz w:val="22"/>
          <w:szCs w:val="22"/>
        </w:rPr>
        <w:t>work with the web developers and gain experience in web development supporting</w:t>
      </w:r>
      <w:r w:rsidR="000264BF">
        <w:rPr>
          <w:rFonts w:asciiTheme="minorHAnsi" w:eastAsiaTheme="minorEastAsia" w:hAnsiTheme="minorHAnsi" w:cstheme="minorHAnsi"/>
          <w:sz w:val="22"/>
          <w:szCs w:val="22"/>
        </w:rPr>
        <w:t xml:space="preserve"> the 1</w:t>
      </w:r>
      <w:r w:rsidRPr="00E828B4">
        <w:rPr>
          <w:rFonts w:asciiTheme="minorHAnsi" w:eastAsiaTheme="minorEastAsia" w:hAnsiTheme="minorHAnsi" w:cstheme="minorHAnsi"/>
          <w:sz w:val="22"/>
          <w:szCs w:val="22"/>
        </w:rPr>
        <w:t xml:space="preserve">5+ web sites </w:t>
      </w:r>
      <w:r>
        <w:rPr>
          <w:rFonts w:asciiTheme="minorHAnsi" w:eastAsiaTheme="minorEastAsia" w:hAnsiTheme="minorHAnsi" w:cstheme="minorHAnsi"/>
          <w:sz w:val="22"/>
          <w:szCs w:val="22"/>
        </w:rPr>
        <w:t>within</w:t>
      </w:r>
      <w:r w:rsidRPr="00E828B4">
        <w:rPr>
          <w:rFonts w:asciiTheme="minorHAnsi" w:eastAsiaTheme="minorEastAsia" w:hAnsiTheme="minorHAnsi" w:cstheme="minorHAnsi"/>
          <w:sz w:val="22"/>
          <w:szCs w:val="22"/>
        </w:rPr>
        <w:t xml:space="preserve"> the family of companies</w:t>
      </w:r>
      <w:r>
        <w:rPr>
          <w:rFonts w:asciiTheme="minorHAnsi" w:eastAsiaTheme="minorEastAsia" w:hAnsiTheme="minorHAnsi" w:cstheme="minorHAnsi"/>
          <w:sz w:val="22"/>
          <w:szCs w:val="22"/>
        </w:rPr>
        <w:t xml:space="preserve">.  </w:t>
      </w:r>
      <w:r w:rsidRPr="00BF1C26">
        <w:rPr>
          <w:rFonts w:asciiTheme="minorHAnsi" w:eastAsiaTheme="minorEastAsia" w:hAnsiTheme="minorHAnsi" w:cstheme="minorHAnsi"/>
          <w:sz w:val="22"/>
          <w:szCs w:val="22"/>
        </w:rPr>
        <w:t>They will learn critical thinking skills, understand roles within a project team, and begin to see how sites are brought into the digital age.</w:t>
      </w:r>
    </w:p>
    <w:p w14:paraId="31D2AFEC" w14:textId="77777777" w:rsidR="0004696A" w:rsidRPr="00BF1C26" w:rsidRDefault="0004696A" w:rsidP="0004696A">
      <w:pPr>
        <w:overflowPunct/>
        <w:textAlignment w:val="auto"/>
        <w:rPr>
          <w:rFonts w:asciiTheme="minorHAnsi" w:eastAsiaTheme="minorEastAsia" w:hAnsiTheme="minorHAnsi" w:cstheme="minorHAnsi"/>
          <w:sz w:val="22"/>
          <w:szCs w:val="22"/>
        </w:rPr>
      </w:pPr>
    </w:p>
    <w:p w14:paraId="7AB3C5C6" w14:textId="77777777" w:rsidR="0004696A" w:rsidRDefault="0004696A" w:rsidP="0004696A">
      <w:pPr>
        <w:overflowPunct/>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b/>
          <w:sz w:val="22"/>
          <w:szCs w:val="22"/>
        </w:rPr>
        <w:t xml:space="preserve">Specific responsibilities and learning </w:t>
      </w:r>
      <w:r>
        <w:rPr>
          <w:rFonts w:asciiTheme="minorHAnsi" w:eastAsiaTheme="minorEastAsia" w:hAnsiTheme="minorHAnsi" w:cstheme="minorHAnsi"/>
          <w:b/>
          <w:sz w:val="22"/>
          <w:szCs w:val="22"/>
        </w:rPr>
        <w:t>opportunities</w:t>
      </w:r>
      <w:r>
        <w:rPr>
          <w:rFonts w:asciiTheme="minorHAnsi" w:eastAsiaTheme="minorEastAsia" w:hAnsiTheme="minorHAnsi" w:cstheme="minorHAnsi"/>
          <w:sz w:val="22"/>
          <w:szCs w:val="22"/>
        </w:rPr>
        <w:t xml:space="preserve">: </w:t>
      </w:r>
    </w:p>
    <w:p w14:paraId="5DB74359" w14:textId="77777777" w:rsidR="0004696A" w:rsidRPr="00BF1C26" w:rsidRDefault="0004696A" w:rsidP="0004696A">
      <w:pPr>
        <w:overflowPunct/>
        <w:textAlignment w:val="auto"/>
        <w:rPr>
          <w:rFonts w:asciiTheme="minorHAnsi" w:eastAsiaTheme="minorEastAsia" w:hAnsiTheme="minorHAnsi" w:cstheme="minorHAnsi"/>
          <w:sz w:val="22"/>
          <w:szCs w:val="22"/>
        </w:rPr>
      </w:pPr>
    </w:p>
    <w:p w14:paraId="5A9FA870" w14:textId="77777777" w:rsidR="0004696A" w:rsidRDefault="0004696A" w:rsidP="0004696A">
      <w:pPr>
        <w:pStyle w:val="ListParagraph"/>
        <w:numPr>
          <w:ilvl w:val="0"/>
          <w:numId w:val="9"/>
        </w:numPr>
        <w:overflowPunct/>
        <w:spacing w:after="120"/>
        <w:contextualSpacing w:val="0"/>
        <w:textAlignment w:val="auto"/>
        <w:rPr>
          <w:rFonts w:asciiTheme="minorHAnsi" w:eastAsiaTheme="minorEastAsia" w:hAnsiTheme="minorHAnsi" w:cstheme="minorHAnsi"/>
          <w:sz w:val="22"/>
          <w:szCs w:val="22"/>
        </w:rPr>
      </w:pPr>
      <w:r>
        <w:rPr>
          <w:rFonts w:asciiTheme="minorHAnsi" w:eastAsiaTheme="minorEastAsia" w:hAnsiTheme="minorHAnsi" w:cstheme="minorHAnsi"/>
          <w:sz w:val="22"/>
          <w:szCs w:val="22"/>
        </w:rPr>
        <w:t xml:space="preserve">Document workflows and requirements. </w:t>
      </w:r>
    </w:p>
    <w:p w14:paraId="3A0DBB3C" w14:textId="77777777" w:rsidR="0004696A" w:rsidRDefault="0004696A" w:rsidP="0004696A">
      <w:pPr>
        <w:pStyle w:val="ListParagraph"/>
        <w:numPr>
          <w:ilvl w:val="0"/>
          <w:numId w:val="9"/>
        </w:numPr>
        <w:overflowPunct/>
        <w:spacing w:after="120"/>
        <w:contextualSpacing w:val="0"/>
        <w:textAlignment w:val="auto"/>
        <w:rPr>
          <w:rFonts w:asciiTheme="minorHAnsi" w:eastAsiaTheme="minorEastAsia" w:hAnsiTheme="minorHAnsi" w:cstheme="minorHAnsi"/>
          <w:sz w:val="22"/>
          <w:szCs w:val="22"/>
        </w:rPr>
      </w:pPr>
      <w:r>
        <w:rPr>
          <w:rFonts w:asciiTheme="minorHAnsi" w:eastAsiaTheme="minorEastAsia" w:hAnsiTheme="minorHAnsi" w:cstheme="minorHAnsi"/>
          <w:sz w:val="22"/>
          <w:szCs w:val="22"/>
        </w:rPr>
        <w:t>Develop high quality code to support multiple web sites using PHP (specifically Drupal), HTML5,</w:t>
      </w:r>
      <w:r w:rsidR="006E3892">
        <w:rPr>
          <w:rFonts w:asciiTheme="minorHAnsi" w:eastAsiaTheme="minorEastAsia" w:hAnsiTheme="minorHAnsi" w:cstheme="minorHAnsi"/>
          <w:sz w:val="22"/>
          <w:szCs w:val="22"/>
        </w:rPr>
        <w:t xml:space="preserve"> </w:t>
      </w:r>
      <w:proofErr w:type="spellStart"/>
      <w:r w:rsidR="006E3892">
        <w:rPr>
          <w:rFonts w:asciiTheme="minorHAnsi" w:eastAsiaTheme="minorEastAsia" w:hAnsiTheme="minorHAnsi" w:cstheme="minorHAnsi"/>
          <w:sz w:val="22"/>
          <w:szCs w:val="22"/>
        </w:rPr>
        <w:t>Laravel</w:t>
      </w:r>
      <w:proofErr w:type="spellEnd"/>
      <w:r w:rsidR="006E3892">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 xml:space="preserve"> </w:t>
      </w:r>
      <w:proofErr w:type="spellStart"/>
      <w:r>
        <w:rPr>
          <w:rFonts w:asciiTheme="minorHAnsi" w:eastAsiaTheme="minorEastAsia" w:hAnsiTheme="minorHAnsi" w:cstheme="minorHAnsi"/>
          <w:sz w:val="22"/>
          <w:szCs w:val="22"/>
        </w:rPr>
        <w:t>Javascript</w:t>
      </w:r>
      <w:proofErr w:type="spellEnd"/>
      <w:r>
        <w:rPr>
          <w:rFonts w:asciiTheme="minorHAnsi" w:eastAsiaTheme="minorEastAsia" w:hAnsiTheme="minorHAnsi" w:cstheme="minorHAnsi"/>
          <w:sz w:val="22"/>
          <w:szCs w:val="22"/>
        </w:rPr>
        <w:t xml:space="preserve">, Cascading Style Sheets (CSS), </w:t>
      </w:r>
      <w:proofErr w:type="spellStart"/>
      <w:r>
        <w:rPr>
          <w:rFonts w:asciiTheme="minorHAnsi" w:eastAsiaTheme="minorEastAsia" w:hAnsiTheme="minorHAnsi" w:cstheme="minorHAnsi"/>
          <w:sz w:val="22"/>
          <w:szCs w:val="22"/>
        </w:rPr>
        <w:t>Git</w:t>
      </w:r>
      <w:proofErr w:type="spellEnd"/>
      <w:r>
        <w:rPr>
          <w:rFonts w:asciiTheme="minorHAnsi" w:eastAsiaTheme="minorEastAsia" w:hAnsiTheme="minorHAnsi" w:cstheme="minorHAnsi"/>
          <w:sz w:val="22"/>
          <w:szCs w:val="22"/>
        </w:rPr>
        <w:t>, and SASS.</w:t>
      </w:r>
    </w:p>
    <w:p w14:paraId="3BD4D1E0" w14:textId="77777777" w:rsidR="0004696A" w:rsidRDefault="0004696A" w:rsidP="0004696A">
      <w:pPr>
        <w:pStyle w:val="ListParagraph"/>
        <w:numPr>
          <w:ilvl w:val="0"/>
          <w:numId w:val="9"/>
        </w:numPr>
        <w:overflowPunct/>
        <w:spacing w:after="120"/>
        <w:contextualSpacing w:val="0"/>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sz w:val="22"/>
          <w:szCs w:val="22"/>
        </w:rPr>
        <w:t>Develop Test Cases.  Learn critical thing skills</w:t>
      </w:r>
      <w:r>
        <w:rPr>
          <w:rFonts w:asciiTheme="minorHAnsi" w:eastAsiaTheme="minorEastAsia" w:hAnsiTheme="minorHAnsi" w:cstheme="minorHAnsi"/>
          <w:sz w:val="22"/>
          <w:szCs w:val="22"/>
        </w:rPr>
        <w:t>,</w:t>
      </w:r>
      <w:r w:rsidRPr="00BF1C26">
        <w:rPr>
          <w:rFonts w:asciiTheme="minorHAnsi" w:eastAsiaTheme="minorEastAsia" w:hAnsiTheme="minorHAnsi" w:cstheme="minorHAnsi"/>
          <w:sz w:val="22"/>
          <w:szCs w:val="22"/>
        </w:rPr>
        <w:t xml:space="preserve"> how to analyze criteria from many different views and learn to utilize techniques that ensure full test coverage in an efficient manner.</w:t>
      </w:r>
    </w:p>
    <w:p w14:paraId="6E84597C" w14:textId="77777777" w:rsidR="0004696A" w:rsidRDefault="0004696A" w:rsidP="0004696A">
      <w:pPr>
        <w:pStyle w:val="ListParagraph"/>
        <w:numPr>
          <w:ilvl w:val="0"/>
          <w:numId w:val="9"/>
        </w:numPr>
        <w:overflowPunct/>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sz w:val="22"/>
          <w:szCs w:val="22"/>
        </w:rPr>
        <w:t xml:space="preserve">Execute tests, enter issues and assist in reporting.  These activities will allow an intern to learn if software reacts appropriately to different conditions.  They will also learn critical written and visual communication skills reporting precise steps that lead to the failure. </w:t>
      </w:r>
      <w:r>
        <w:rPr>
          <w:rFonts w:asciiTheme="minorHAnsi" w:eastAsiaTheme="minorEastAsia" w:hAnsiTheme="minorHAnsi" w:cstheme="minorHAnsi"/>
          <w:sz w:val="22"/>
          <w:szCs w:val="22"/>
        </w:rPr>
        <w:t xml:space="preserve"> They will have the opportunity to partner with the development team in reporting, assessing and evaluating testing results. </w:t>
      </w:r>
    </w:p>
    <w:p w14:paraId="6669E574" w14:textId="77777777" w:rsidR="0004696A" w:rsidRPr="00BF1C26" w:rsidRDefault="0004696A" w:rsidP="0004696A">
      <w:pPr>
        <w:overflowPunct/>
        <w:textAlignment w:val="auto"/>
        <w:rPr>
          <w:rFonts w:asciiTheme="minorHAnsi" w:eastAsiaTheme="minorEastAsia" w:hAnsiTheme="minorHAnsi" w:cstheme="minorHAnsi"/>
          <w:sz w:val="22"/>
          <w:szCs w:val="22"/>
        </w:rPr>
      </w:pPr>
    </w:p>
    <w:p w14:paraId="07947347" w14:textId="77777777" w:rsidR="0004696A" w:rsidRPr="00BF1C26" w:rsidRDefault="0004696A" w:rsidP="0004696A">
      <w:pPr>
        <w:overflowPunct/>
        <w:textAlignment w:val="auto"/>
        <w:rPr>
          <w:rFonts w:asciiTheme="minorHAnsi" w:eastAsiaTheme="minorEastAsia" w:hAnsiTheme="minorHAnsi" w:cstheme="minorHAnsi"/>
          <w:b/>
          <w:sz w:val="22"/>
          <w:szCs w:val="22"/>
        </w:rPr>
      </w:pPr>
      <w:r w:rsidRPr="00BF1C26">
        <w:rPr>
          <w:rFonts w:asciiTheme="minorHAnsi" w:eastAsiaTheme="minorEastAsia" w:hAnsiTheme="minorHAnsi" w:cstheme="minorHAnsi"/>
          <w:b/>
          <w:sz w:val="22"/>
          <w:szCs w:val="22"/>
        </w:rPr>
        <w:t>Qualifications:</w:t>
      </w:r>
    </w:p>
    <w:p w14:paraId="65171FFD" w14:textId="77777777" w:rsidR="0004696A" w:rsidRPr="00BF1C26" w:rsidRDefault="0004696A" w:rsidP="0004696A">
      <w:pPr>
        <w:pStyle w:val="ListParagraph"/>
        <w:numPr>
          <w:ilvl w:val="0"/>
          <w:numId w:val="10"/>
        </w:numPr>
        <w:overflowPunct/>
        <w:spacing w:after="60"/>
        <w:contextualSpacing w:val="0"/>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sz w:val="22"/>
          <w:szCs w:val="22"/>
        </w:rPr>
        <w:t>Computer Science</w:t>
      </w:r>
      <w:r w:rsidR="006E3892">
        <w:rPr>
          <w:rFonts w:asciiTheme="minorHAnsi" w:eastAsiaTheme="minorEastAsia" w:hAnsiTheme="minorHAnsi" w:cstheme="minorHAnsi"/>
          <w:sz w:val="22"/>
          <w:szCs w:val="22"/>
        </w:rPr>
        <w:t xml:space="preserve"> or MIS</w:t>
      </w:r>
      <w:r w:rsidRPr="00BF1C26">
        <w:rPr>
          <w:rFonts w:asciiTheme="minorHAnsi" w:eastAsiaTheme="minorEastAsia" w:hAnsiTheme="minorHAnsi" w:cstheme="minorHAnsi"/>
          <w:sz w:val="22"/>
          <w:szCs w:val="22"/>
        </w:rPr>
        <w:t xml:space="preserve"> course of study is preferred.</w:t>
      </w:r>
    </w:p>
    <w:p w14:paraId="43332BC4" w14:textId="77777777" w:rsidR="0004696A" w:rsidRPr="00BF1C26" w:rsidRDefault="0004696A" w:rsidP="0004696A">
      <w:pPr>
        <w:pStyle w:val="ListParagraph"/>
        <w:numPr>
          <w:ilvl w:val="0"/>
          <w:numId w:val="10"/>
        </w:numPr>
        <w:overflowPunct/>
        <w:spacing w:after="60"/>
        <w:contextualSpacing w:val="0"/>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sz w:val="22"/>
          <w:szCs w:val="22"/>
        </w:rPr>
        <w:t xml:space="preserve">Team oriented </w:t>
      </w:r>
    </w:p>
    <w:p w14:paraId="1D22C58A" w14:textId="77777777" w:rsidR="0004696A" w:rsidRPr="00BF1C26" w:rsidRDefault="0004696A" w:rsidP="0004696A">
      <w:pPr>
        <w:pStyle w:val="ListParagraph"/>
        <w:numPr>
          <w:ilvl w:val="0"/>
          <w:numId w:val="10"/>
        </w:numPr>
        <w:overflowPunct/>
        <w:spacing w:after="60"/>
        <w:contextualSpacing w:val="0"/>
        <w:textAlignment w:val="auto"/>
        <w:rPr>
          <w:rFonts w:asciiTheme="minorHAnsi" w:eastAsiaTheme="minorEastAsia" w:hAnsiTheme="minorHAnsi" w:cstheme="minorHAnsi"/>
          <w:sz w:val="22"/>
          <w:szCs w:val="22"/>
        </w:rPr>
      </w:pPr>
      <w:r w:rsidRPr="00BF1C26">
        <w:rPr>
          <w:rFonts w:asciiTheme="minorHAnsi" w:eastAsiaTheme="minorEastAsia" w:hAnsiTheme="minorHAnsi" w:cstheme="minorHAnsi"/>
          <w:sz w:val="22"/>
          <w:szCs w:val="22"/>
        </w:rPr>
        <w:t xml:space="preserve">Excellent verbal and written communication skills required.  </w:t>
      </w:r>
    </w:p>
    <w:p w14:paraId="5A00EF9C" w14:textId="77777777" w:rsidR="00BF1C26" w:rsidRPr="006E3892" w:rsidRDefault="0004696A" w:rsidP="006E3892">
      <w:pPr>
        <w:pStyle w:val="ListParagraph"/>
        <w:numPr>
          <w:ilvl w:val="0"/>
          <w:numId w:val="10"/>
        </w:numPr>
        <w:overflowPunct/>
        <w:spacing w:after="60"/>
        <w:contextualSpacing w:val="0"/>
        <w:textAlignment w:val="auto"/>
        <w:rPr>
          <w:rFonts w:asciiTheme="minorHAnsi" w:hAnsiTheme="minorHAnsi" w:cstheme="minorHAnsi"/>
          <w:sz w:val="22"/>
          <w:szCs w:val="22"/>
          <w:lang w:val="en"/>
        </w:rPr>
      </w:pPr>
      <w:r w:rsidRPr="00BF1C26">
        <w:rPr>
          <w:rFonts w:asciiTheme="minorHAnsi" w:eastAsiaTheme="minorEastAsia" w:hAnsiTheme="minorHAnsi" w:cstheme="minorHAnsi"/>
          <w:sz w:val="22"/>
          <w:szCs w:val="22"/>
        </w:rPr>
        <w:t>Experience with MS Office required</w:t>
      </w:r>
    </w:p>
    <w:p w14:paraId="70F52184" w14:textId="77777777" w:rsidR="006E3892" w:rsidRPr="006E3892" w:rsidRDefault="006E3892" w:rsidP="006E3892">
      <w:pPr>
        <w:overflowPunct/>
        <w:spacing w:after="60"/>
        <w:textAlignment w:val="auto"/>
        <w:rPr>
          <w:rFonts w:asciiTheme="minorHAnsi" w:hAnsiTheme="minorHAnsi" w:cstheme="minorHAnsi"/>
          <w:sz w:val="22"/>
          <w:szCs w:val="22"/>
          <w:lang w:val="en"/>
        </w:rPr>
      </w:pPr>
    </w:p>
    <w:p w14:paraId="0713A9BC" w14:textId="77777777" w:rsidR="003167E6" w:rsidRDefault="003167E6" w:rsidP="00BF1C26">
      <w:pPr>
        <w:overflowPunct/>
        <w:autoSpaceDE/>
        <w:autoSpaceDN/>
        <w:adjustRightInd/>
        <w:textAlignment w:val="auto"/>
        <w:rPr>
          <w:rFonts w:asciiTheme="minorHAnsi" w:hAnsiTheme="minorHAnsi" w:cstheme="minorHAnsi"/>
          <w:bCs/>
          <w:sz w:val="22"/>
          <w:szCs w:val="22"/>
          <w:lang w:val="en"/>
        </w:rPr>
      </w:pPr>
      <w:r w:rsidRPr="00BF1C26">
        <w:rPr>
          <w:rFonts w:asciiTheme="minorHAnsi" w:hAnsiTheme="minorHAnsi" w:cstheme="minorHAnsi"/>
          <w:bCs/>
          <w:sz w:val="22"/>
          <w:szCs w:val="22"/>
          <w:lang w:val="en"/>
        </w:rPr>
        <w:t>Highlights is a dynamic organization focused on delivering excellence in all facets of our business. We offer a positive environment and competitiv</w:t>
      </w:r>
      <w:r w:rsidR="006E3892">
        <w:rPr>
          <w:rFonts w:asciiTheme="minorHAnsi" w:hAnsiTheme="minorHAnsi" w:cstheme="minorHAnsi"/>
          <w:bCs/>
          <w:sz w:val="22"/>
          <w:szCs w:val="22"/>
          <w:lang w:val="en"/>
        </w:rPr>
        <w:t xml:space="preserve">e compensation and benefits. </w:t>
      </w:r>
    </w:p>
    <w:p w14:paraId="1863509D" w14:textId="77777777" w:rsidR="008A51EE" w:rsidRPr="00BF1C26" w:rsidRDefault="008A51EE" w:rsidP="00BF1C26">
      <w:pPr>
        <w:overflowPunct/>
        <w:autoSpaceDE/>
        <w:autoSpaceDN/>
        <w:adjustRightInd/>
        <w:textAlignment w:val="auto"/>
        <w:rPr>
          <w:rFonts w:asciiTheme="minorHAnsi" w:hAnsiTheme="minorHAnsi" w:cstheme="minorHAnsi"/>
          <w:bCs/>
          <w:sz w:val="22"/>
          <w:szCs w:val="22"/>
          <w:lang w:val="en"/>
        </w:rPr>
      </w:pPr>
    </w:p>
    <w:p w14:paraId="35185D2B" w14:textId="77777777" w:rsidR="004E776B" w:rsidRPr="00BF1C26" w:rsidRDefault="00355AE1" w:rsidP="00BF1C26">
      <w:pPr>
        <w:overflowPunct/>
        <w:autoSpaceDE/>
        <w:autoSpaceDN/>
        <w:adjustRightInd/>
        <w:textAlignment w:val="auto"/>
        <w:rPr>
          <w:rFonts w:asciiTheme="minorHAnsi" w:hAnsiTheme="minorHAnsi" w:cstheme="minorHAnsi"/>
          <w:sz w:val="22"/>
          <w:szCs w:val="22"/>
          <w:lang w:val="en"/>
        </w:rPr>
      </w:pPr>
      <w:r w:rsidRPr="00BF1C26">
        <w:rPr>
          <w:rFonts w:asciiTheme="minorHAnsi" w:hAnsiTheme="minorHAnsi" w:cstheme="minorHAnsi"/>
          <w:sz w:val="22"/>
          <w:szCs w:val="22"/>
          <w:lang w:val="en"/>
        </w:rPr>
        <w:t xml:space="preserve">Position is located at Highlights for Children </w:t>
      </w:r>
      <w:r w:rsidRPr="00705E8E">
        <w:rPr>
          <w:rFonts w:asciiTheme="minorHAnsi" w:hAnsiTheme="minorHAnsi" w:cstheme="minorHAnsi"/>
          <w:sz w:val="22"/>
          <w:szCs w:val="22"/>
          <w:lang w:val="en"/>
        </w:rPr>
        <w:t>business headquarters in Columbus, Ohio.</w:t>
      </w:r>
      <w:r w:rsidRPr="00BF1C26">
        <w:rPr>
          <w:rFonts w:asciiTheme="minorHAnsi" w:hAnsiTheme="minorHAnsi" w:cstheme="minorHAnsi"/>
          <w:sz w:val="22"/>
          <w:szCs w:val="22"/>
          <w:lang w:val="en"/>
        </w:rPr>
        <w:t xml:space="preserve"> </w:t>
      </w:r>
    </w:p>
    <w:sectPr w:rsidR="004E776B" w:rsidRPr="00BF1C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464708" w14:textId="77777777" w:rsidR="0036327B" w:rsidRDefault="0036327B" w:rsidP="004E776B">
      <w:r>
        <w:separator/>
      </w:r>
    </w:p>
  </w:endnote>
  <w:endnote w:type="continuationSeparator" w:id="0">
    <w:p w14:paraId="0F385609" w14:textId="77777777" w:rsidR="0036327B" w:rsidRDefault="0036327B" w:rsidP="004E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E6B66" w14:textId="77777777" w:rsidR="0036327B" w:rsidRDefault="0036327B" w:rsidP="004E776B">
      <w:r>
        <w:separator/>
      </w:r>
    </w:p>
  </w:footnote>
  <w:footnote w:type="continuationSeparator" w:id="0">
    <w:p w14:paraId="4B446F4F" w14:textId="77777777" w:rsidR="0036327B" w:rsidRDefault="0036327B" w:rsidP="004E776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97770"/>
    <w:multiLevelType w:val="hybridMultilevel"/>
    <w:tmpl w:val="B6CA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014B0"/>
    <w:multiLevelType w:val="hybridMultilevel"/>
    <w:tmpl w:val="74741B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BE008A1"/>
    <w:multiLevelType w:val="multilevel"/>
    <w:tmpl w:val="69B6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B31380"/>
    <w:multiLevelType w:val="hybridMultilevel"/>
    <w:tmpl w:val="A1B65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8F814C1"/>
    <w:multiLevelType w:val="hybridMultilevel"/>
    <w:tmpl w:val="BF141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49F0CDC"/>
    <w:multiLevelType w:val="multilevel"/>
    <w:tmpl w:val="138AD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5A27DF6"/>
    <w:multiLevelType w:val="hybridMultilevel"/>
    <w:tmpl w:val="43C8A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F46F2A"/>
    <w:multiLevelType w:val="hybridMultilevel"/>
    <w:tmpl w:val="D9DEC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4D67B1"/>
    <w:multiLevelType w:val="hybridMultilevel"/>
    <w:tmpl w:val="6694B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D240FC2"/>
    <w:multiLevelType w:val="hybridMultilevel"/>
    <w:tmpl w:val="54944C1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7"/>
  </w:num>
  <w:num w:numId="6">
    <w:abstractNumId w:val="9"/>
  </w:num>
  <w:num w:numId="7">
    <w:abstractNumId w:val="2"/>
  </w:num>
  <w:num w:numId="8">
    <w:abstractNumId w:val="5"/>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312"/>
    <w:rsid w:val="000079F1"/>
    <w:rsid w:val="00025139"/>
    <w:rsid w:val="000264BF"/>
    <w:rsid w:val="0004696A"/>
    <w:rsid w:val="0005668A"/>
    <w:rsid w:val="00074EC4"/>
    <w:rsid w:val="00081977"/>
    <w:rsid w:val="00122609"/>
    <w:rsid w:val="001457AB"/>
    <w:rsid w:val="00162879"/>
    <w:rsid w:val="001671AC"/>
    <w:rsid w:val="00176CBD"/>
    <w:rsid w:val="0018403C"/>
    <w:rsid w:val="001D1F78"/>
    <w:rsid w:val="001E5CDB"/>
    <w:rsid w:val="001F0EAC"/>
    <w:rsid w:val="00240E0E"/>
    <w:rsid w:val="003167E6"/>
    <w:rsid w:val="00341E9E"/>
    <w:rsid w:val="003436A7"/>
    <w:rsid w:val="003507F5"/>
    <w:rsid w:val="00355AE1"/>
    <w:rsid w:val="0036327B"/>
    <w:rsid w:val="00376BF2"/>
    <w:rsid w:val="00394022"/>
    <w:rsid w:val="003971C3"/>
    <w:rsid w:val="00423CB9"/>
    <w:rsid w:val="00442A32"/>
    <w:rsid w:val="004926EC"/>
    <w:rsid w:val="004C108F"/>
    <w:rsid w:val="004C32F4"/>
    <w:rsid w:val="004E776B"/>
    <w:rsid w:val="00504716"/>
    <w:rsid w:val="00506173"/>
    <w:rsid w:val="005B624B"/>
    <w:rsid w:val="006013A9"/>
    <w:rsid w:val="006A143D"/>
    <w:rsid w:val="006D01A0"/>
    <w:rsid w:val="006E3892"/>
    <w:rsid w:val="00705E8E"/>
    <w:rsid w:val="00741386"/>
    <w:rsid w:val="00750556"/>
    <w:rsid w:val="0076558A"/>
    <w:rsid w:val="007C1F14"/>
    <w:rsid w:val="00826F3A"/>
    <w:rsid w:val="008A51EE"/>
    <w:rsid w:val="008E72F7"/>
    <w:rsid w:val="008F23EB"/>
    <w:rsid w:val="00914735"/>
    <w:rsid w:val="009459D0"/>
    <w:rsid w:val="009A0A1B"/>
    <w:rsid w:val="009C2108"/>
    <w:rsid w:val="00A21E39"/>
    <w:rsid w:val="00A94788"/>
    <w:rsid w:val="00AB0472"/>
    <w:rsid w:val="00AB5312"/>
    <w:rsid w:val="00B52DB2"/>
    <w:rsid w:val="00BA7468"/>
    <w:rsid w:val="00BC0A48"/>
    <w:rsid w:val="00BF1C26"/>
    <w:rsid w:val="00C03FCC"/>
    <w:rsid w:val="00C113E8"/>
    <w:rsid w:val="00C4786A"/>
    <w:rsid w:val="00C632E6"/>
    <w:rsid w:val="00CB3409"/>
    <w:rsid w:val="00CD2275"/>
    <w:rsid w:val="00CF5363"/>
    <w:rsid w:val="00D429CB"/>
    <w:rsid w:val="00D53EE0"/>
    <w:rsid w:val="00D72AA1"/>
    <w:rsid w:val="00DA2792"/>
    <w:rsid w:val="00DD49AF"/>
    <w:rsid w:val="00E4014C"/>
    <w:rsid w:val="00E60418"/>
    <w:rsid w:val="00EB0C24"/>
    <w:rsid w:val="00ED1568"/>
    <w:rsid w:val="00F071B9"/>
    <w:rsid w:val="00F55A5F"/>
    <w:rsid w:val="00F859BE"/>
    <w:rsid w:val="00FD3549"/>
    <w:rsid w:val="00FD69DC"/>
    <w:rsid w:val="00FF2553"/>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2EA82B"/>
  <w15:docId w15:val="{7D3E4F8A-6A73-42C5-95A9-C1DFC64BE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531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76B"/>
    <w:pPr>
      <w:tabs>
        <w:tab w:val="center" w:pos="4680"/>
        <w:tab w:val="right" w:pos="9360"/>
      </w:tabs>
    </w:pPr>
  </w:style>
  <w:style w:type="character" w:customStyle="1" w:styleId="HeaderChar">
    <w:name w:val="Header Char"/>
    <w:basedOn w:val="DefaultParagraphFont"/>
    <w:link w:val="Header"/>
    <w:uiPriority w:val="99"/>
    <w:rsid w:val="004E776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E776B"/>
    <w:pPr>
      <w:tabs>
        <w:tab w:val="center" w:pos="4680"/>
        <w:tab w:val="right" w:pos="9360"/>
      </w:tabs>
    </w:pPr>
  </w:style>
  <w:style w:type="character" w:customStyle="1" w:styleId="FooterChar">
    <w:name w:val="Footer Char"/>
    <w:basedOn w:val="DefaultParagraphFont"/>
    <w:link w:val="Footer"/>
    <w:uiPriority w:val="99"/>
    <w:rsid w:val="004E776B"/>
    <w:rPr>
      <w:rFonts w:ascii="Times New Roman" w:eastAsia="Times New Roman" w:hAnsi="Times New Roman" w:cs="Times New Roman"/>
      <w:sz w:val="20"/>
      <w:szCs w:val="20"/>
    </w:rPr>
  </w:style>
  <w:style w:type="paragraph" w:styleId="ListParagraph">
    <w:name w:val="List Paragraph"/>
    <w:basedOn w:val="Normal"/>
    <w:uiPriority w:val="34"/>
    <w:qFormat/>
    <w:rsid w:val="004E776B"/>
    <w:pPr>
      <w:ind w:left="720"/>
      <w:contextualSpacing/>
    </w:pPr>
  </w:style>
  <w:style w:type="paragraph" w:styleId="BalloonText">
    <w:name w:val="Balloon Text"/>
    <w:basedOn w:val="Normal"/>
    <w:link w:val="BalloonTextChar"/>
    <w:uiPriority w:val="99"/>
    <w:semiHidden/>
    <w:unhideWhenUsed/>
    <w:rsid w:val="00122609"/>
    <w:rPr>
      <w:rFonts w:ascii="Tahoma" w:hAnsi="Tahoma" w:cs="Tahoma"/>
      <w:sz w:val="16"/>
      <w:szCs w:val="16"/>
    </w:rPr>
  </w:style>
  <w:style w:type="character" w:customStyle="1" w:styleId="BalloonTextChar">
    <w:name w:val="Balloon Text Char"/>
    <w:basedOn w:val="DefaultParagraphFont"/>
    <w:link w:val="BalloonText"/>
    <w:uiPriority w:val="99"/>
    <w:semiHidden/>
    <w:rsid w:val="0012260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562089">
      <w:bodyDiv w:val="1"/>
      <w:marLeft w:val="0"/>
      <w:marRight w:val="0"/>
      <w:marTop w:val="0"/>
      <w:marBottom w:val="0"/>
      <w:divBdr>
        <w:top w:val="none" w:sz="0" w:space="0" w:color="auto"/>
        <w:left w:val="none" w:sz="0" w:space="0" w:color="auto"/>
        <w:bottom w:val="none" w:sz="0" w:space="0" w:color="auto"/>
        <w:right w:val="none" w:sz="0" w:space="0" w:color="auto"/>
      </w:divBdr>
      <w:divsChild>
        <w:div w:id="132060132">
          <w:marLeft w:val="0"/>
          <w:marRight w:val="0"/>
          <w:marTop w:val="100"/>
          <w:marBottom w:val="100"/>
          <w:divBdr>
            <w:top w:val="none" w:sz="0" w:space="0" w:color="auto"/>
            <w:left w:val="none" w:sz="0" w:space="0" w:color="auto"/>
            <w:bottom w:val="none" w:sz="0" w:space="0" w:color="auto"/>
            <w:right w:val="none" w:sz="0" w:space="0" w:color="auto"/>
          </w:divBdr>
          <w:divsChild>
            <w:div w:id="767307396">
              <w:marLeft w:val="0"/>
              <w:marRight w:val="0"/>
              <w:marTop w:val="0"/>
              <w:marBottom w:val="0"/>
              <w:divBdr>
                <w:top w:val="none" w:sz="0" w:space="0" w:color="auto"/>
                <w:left w:val="none" w:sz="0" w:space="0" w:color="auto"/>
                <w:bottom w:val="none" w:sz="0" w:space="0" w:color="auto"/>
                <w:right w:val="none" w:sz="0" w:space="0" w:color="auto"/>
              </w:divBdr>
              <w:divsChild>
                <w:div w:id="1741248282">
                  <w:marLeft w:val="0"/>
                  <w:marRight w:val="0"/>
                  <w:marTop w:val="0"/>
                  <w:marBottom w:val="0"/>
                  <w:divBdr>
                    <w:top w:val="none" w:sz="0" w:space="0" w:color="auto"/>
                    <w:left w:val="none" w:sz="0" w:space="0" w:color="auto"/>
                    <w:bottom w:val="none" w:sz="0" w:space="0" w:color="auto"/>
                    <w:right w:val="none" w:sz="0" w:space="0" w:color="auto"/>
                  </w:divBdr>
                  <w:divsChild>
                    <w:div w:id="2057390661">
                      <w:marLeft w:val="0"/>
                      <w:marRight w:val="0"/>
                      <w:marTop w:val="450"/>
                      <w:marBottom w:val="0"/>
                      <w:divBdr>
                        <w:top w:val="none" w:sz="0" w:space="0" w:color="auto"/>
                        <w:left w:val="none" w:sz="0" w:space="0" w:color="auto"/>
                        <w:bottom w:val="none" w:sz="0" w:space="0" w:color="auto"/>
                        <w:right w:val="none" w:sz="0" w:space="0" w:color="auto"/>
                      </w:divBdr>
                      <w:divsChild>
                        <w:div w:id="1055662235">
                          <w:marLeft w:val="0"/>
                          <w:marRight w:val="0"/>
                          <w:marTop w:val="0"/>
                          <w:marBottom w:val="0"/>
                          <w:divBdr>
                            <w:top w:val="none" w:sz="0" w:space="0" w:color="auto"/>
                            <w:left w:val="none" w:sz="0" w:space="0" w:color="auto"/>
                            <w:bottom w:val="none" w:sz="0" w:space="0" w:color="auto"/>
                            <w:right w:val="none" w:sz="0" w:space="0" w:color="auto"/>
                          </w:divBdr>
                          <w:divsChild>
                            <w:div w:id="716204521">
                              <w:marLeft w:val="0"/>
                              <w:marRight w:val="0"/>
                              <w:marTop w:val="0"/>
                              <w:marBottom w:val="0"/>
                              <w:divBdr>
                                <w:top w:val="none" w:sz="0" w:space="0" w:color="auto"/>
                                <w:left w:val="none" w:sz="0" w:space="0" w:color="auto"/>
                                <w:bottom w:val="none" w:sz="0" w:space="0" w:color="auto"/>
                                <w:right w:val="none" w:sz="0" w:space="0" w:color="auto"/>
                              </w:divBdr>
                              <w:divsChild>
                                <w:div w:id="372727729">
                                  <w:marLeft w:val="0"/>
                                  <w:marRight w:val="0"/>
                                  <w:marTop w:val="0"/>
                                  <w:marBottom w:val="0"/>
                                  <w:divBdr>
                                    <w:top w:val="none" w:sz="0" w:space="0" w:color="auto"/>
                                    <w:left w:val="none" w:sz="0" w:space="0" w:color="auto"/>
                                    <w:bottom w:val="none" w:sz="0" w:space="0" w:color="auto"/>
                                    <w:right w:val="none" w:sz="0" w:space="0" w:color="auto"/>
                                  </w:divBdr>
                                  <w:divsChild>
                                    <w:div w:id="3842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467636">
      <w:bodyDiv w:val="1"/>
      <w:marLeft w:val="0"/>
      <w:marRight w:val="0"/>
      <w:marTop w:val="0"/>
      <w:marBottom w:val="0"/>
      <w:divBdr>
        <w:top w:val="none" w:sz="0" w:space="0" w:color="auto"/>
        <w:left w:val="none" w:sz="0" w:space="0" w:color="auto"/>
        <w:bottom w:val="none" w:sz="0" w:space="0" w:color="auto"/>
        <w:right w:val="none" w:sz="0" w:space="0" w:color="auto"/>
      </w:divBdr>
    </w:div>
    <w:div w:id="1240022896">
      <w:bodyDiv w:val="1"/>
      <w:marLeft w:val="0"/>
      <w:marRight w:val="0"/>
      <w:marTop w:val="0"/>
      <w:marBottom w:val="0"/>
      <w:divBdr>
        <w:top w:val="none" w:sz="0" w:space="0" w:color="auto"/>
        <w:left w:val="none" w:sz="0" w:space="0" w:color="auto"/>
        <w:bottom w:val="none" w:sz="0" w:space="0" w:color="auto"/>
        <w:right w:val="none" w:sz="0" w:space="0" w:color="auto"/>
      </w:divBdr>
      <w:divsChild>
        <w:div w:id="1034159393">
          <w:marLeft w:val="0"/>
          <w:marRight w:val="0"/>
          <w:marTop w:val="100"/>
          <w:marBottom w:val="100"/>
          <w:divBdr>
            <w:top w:val="none" w:sz="0" w:space="0" w:color="auto"/>
            <w:left w:val="none" w:sz="0" w:space="0" w:color="auto"/>
            <w:bottom w:val="none" w:sz="0" w:space="0" w:color="auto"/>
            <w:right w:val="none" w:sz="0" w:space="0" w:color="auto"/>
          </w:divBdr>
          <w:divsChild>
            <w:div w:id="208691839">
              <w:marLeft w:val="0"/>
              <w:marRight w:val="0"/>
              <w:marTop w:val="0"/>
              <w:marBottom w:val="0"/>
              <w:divBdr>
                <w:top w:val="none" w:sz="0" w:space="0" w:color="auto"/>
                <w:left w:val="none" w:sz="0" w:space="0" w:color="auto"/>
                <w:bottom w:val="none" w:sz="0" w:space="0" w:color="auto"/>
                <w:right w:val="none" w:sz="0" w:space="0" w:color="auto"/>
              </w:divBdr>
              <w:divsChild>
                <w:div w:id="537161960">
                  <w:marLeft w:val="0"/>
                  <w:marRight w:val="0"/>
                  <w:marTop w:val="0"/>
                  <w:marBottom w:val="0"/>
                  <w:divBdr>
                    <w:top w:val="none" w:sz="0" w:space="0" w:color="auto"/>
                    <w:left w:val="none" w:sz="0" w:space="0" w:color="auto"/>
                    <w:bottom w:val="none" w:sz="0" w:space="0" w:color="auto"/>
                    <w:right w:val="none" w:sz="0" w:space="0" w:color="auto"/>
                  </w:divBdr>
                  <w:divsChild>
                    <w:div w:id="250167485">
                      <w:marLeft w:val="0"/>
                      <w:marRight w:val="0"/>
                      <w:marTop w:val="450"/>
                      <w:marBottom w:val="0"/>
                      <w:divBdr>
                        <w:top w:val="none" w:sz="0" w:space="0" w:color="auto"/>
                        <w:left w:val="none" w:sz="0" w:space="0" w:color="auto"/>
                        <w:bottom w:val="none" w:sz="0" w:space="0" w:color="auto"/>
                        <w:right w:val="none" w:sz="0" w:space="0" w:color="auto"/>
                      </w:divBdr>
                      <w:divsChild>
                        <w:div w:id="854341496">
                          <w:marLeft w:val="0"/>
                          <w:marRight w:val="0"/>
                          <w:marTop w:val="0"/>
                          <w:marBottom w:val="0"/>
                          <w:divBdr>
                            <w:top w:val="none" w:sz="0" w:space="0" w:color="auto"/>
                            <w:left w:val="none" w:sz="0" w:space="0" w:color="auto"/>
                            <w:bottom w:val="none" w:sz="0" w:space="0" w:color="auto"/>
                            <w:right w:val="none" w:sz="0" w:space="0" w:color="auto"/>
                          </w:divBdr>
                          <w:divsChild>
                            <w:div w:id="1941640208">
                              <w:marLeft w:val="0"/>
                              <w:marRight w:val="0"/>
                              <w:marTop w:val="0"/>
                              <w:marBottom w:val="0"/>
                              <w:divBdr>
                                <w:top w:val="none" w:sz="0" w:space="0" w:color="auto"/>
                                <w:left w:val="none" w:sz="0" w:space="0" w:color="auto"/>
                                <w:bottom w:val="none" w:sz="0" w:space="0" w:color="auto"/>
                                <w:right w:val="none" w:sz="0" w:space="0" w:color="auto"/>
                              </w:divBdr>
                              <w:divsChild>
                                <w:div w:id="473723141">
                                  <w:marLeft w:val="0"/>
                                  <w:marRight w:val="0"/>
                                  <w:marTop w:val="0"/>
                                  <w:marBottom w:val="0"/>
                                  <w:divBdr>
                                    <w:top w:val="none" w:sz="0" w:space="0" w:color="auto"/>
                                    <w:left w:val="none" w:sz="0" w:space="0" w:color="auto"/>
                                    <w:bottom w:val="none" w:sz="0" w:space="0" w:color="auto"/>
                                    <w:right w:val="none" w:sz="0" w:space="0" w:color="auto"/>
                                  </w:divBdr>
                                  <w:divsChild>
                                    <w:div w:id="191358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939834">
      <w:bodyDiv w:val="1"/>
      <w:marLeft w:val="0"/>
      <w:marRight w:val="0"/>
      <w:marTop w:val="0"/>
      <w:marBottom w:val="0"/>
      <w:divBdr>
        <w:top w:val="none" w:sz="0" w:space="0" w:color="auto"/>
        <w:left w:val="none" w:sz="0" w:space="0" w:color="auto"/>
        <w:bottom w:val="none" w:sz="0" w:space="0" w:color="auto"/>
        <w:right w:val="none" w:sz="0" w:space="0" w:color="auto"/>
      </w:divBdr>
      <w:divsChild>
        <w:div w:id="1851796789">
          <w:marLeft w:val="0"/>
          <w:marRight w:val="0"/>
          <w:marTop w:val="100"/>
          <w:marBottom w:val="100"/>
          <w:divBdr>
            <w:top w:val="none" w:sz="0" w:space="0" w:color="auto"/>
            <w:left w:val="none" w:sz="0" w:space="0" w:color="auto"/>
            <w:bottom w:val="none" w:sz="0" w:space="0" w:color="auto"/>
            <w:right w:val="none" w:sz="0" w:space="0" w:color="auto"/>
          </w:divBdr>
          <w:divsChild>
            <w:div w:id="1943679913">
              <w:marLeft w:val="0"/>
              <w:marRight w:val="0"/>
              <w:marTop w:val="0"/>
              <w:marBottom w:val="0"/>
              <w:divBdr>
                <w:top w:val="none" w:sz="0" w:space="0" w:color="auto"/>
                <w:left w:val="none" w:sz="0" w:space="0" w:color="auto"/>
                <w:bottom w:val="none" w:sz="0" w:space="0" w:color="auto"/>
                <w:right w:val="none" w:sz="0" w:space="0" w:color="auto"/>
              </w:divBdr>
              <w:divsChild>
                <w:div w:id="1369599213">
                  <w:marLeft w:val="0"/>
                  <w:marRight w:val="0"/>
                  <w:marTop w:val="0"/>
                  <w:marBottom w:val="0"/>
                  <w:divBdr>
                    <w:top w:val="none" w:sz="0" w:space="0" w:color="auto"/>
                    <w:left w:val="none" w:sz="0" w:space="0" w:color="auto"/>
                    <w:bottom w:val="none" w:sz="0" w:space="0" w:color="auto"/>
                    <w:right w:val="none" w:sz="0" w:space="0" w:color="auto"/>
                  </w:divBdr>
                  <w:divsChild>
                    <w:div w:id="1195847448">
                      <w:marLeft w:val="0"/>
                      <w:marRight w:val="0"/>
                      <w:marTop w:val="450"/>
                      <w:marBottom w:val="0"/>
                      <w:divBdr>
                        <w:top w:val="none" w:sz="0" w:space="0" w:color="auto"/>
                        <w:left w:val="none" w:sz="0" w:space="0" w:color="auto"/>
                        <w:bottom w:val="none" w:sz="0" w:space="0" w:color="auto"/>
                        <w:right w:val="none" w:sz="0" w:space="0" w:color="auto"/>
                      </w:divBdr>
                      <w:divsChild>
                        <w:div w:id="1881898592">
                          <w:marLeft w:val="0"/>
                          <w:marRight w:val="0"/>
                          <w:marTop w:val="0"/>
                          <w:marBottom w:val="0"/>
                          <w:divBdr>
                            <w:top w:val="none" w:sz="0" w:space="0" w:color="auto"/>
                            <w:left w:val="none" w:sz="0" w:space="0" w:color="auto"/>
                            <w:bottom w:val="none" w:sz="0" w:space="0" w:color="auto"/>
                            <w:right w:val="none" w:sz="0" w:space="0" w:color="auto"/>
                          </w:divBdr>
                          <w:divsChild>
                            <w:div w:id="1418287363">
                              <w:marLeft w:val="0"/>
                              <w:marRight w:val="0"/>
                              <w:marTop w:val="0"/>
                              <w:marBottom w:val="0"/>
                              <w:divBdr>
                                <w:top w:val="none" w:sz="0" w:space="0" w:color="auto"/>
                                <w:left w:val="none" w:sz="0" w:space="0" w:color="auto"/>
                                <w:bottom w:val="none" w:sz="0" w:space="0" w:color="auto"/>
                                <w:right w:val="none" w:sz="0" w:space="0" w:color="auto"/>
                              </w:divBdr>
                              <w:divsChild>
                                <w:div w:id="617641090">
                                  <w:marLeft w:val="0"/>
                                  <w:marRight w:val="0"/>
                                  <w:marTop w:val="0"/>
                                  <w:marBottom w:val="0"/>
                                  <w:divBdr>
                                    <w:top w:val="none" w:sz="0" w:space="0" w:color="auto"/>
                                    <w:left w:val="none" w:sz="0" w:space="0" w:color="auto"/>
                                    <w:bottom w:val="none" w:sz="0" w:space="0" w:color="auto"/>
                                    <w:right w:val="none" w:sz="0" w:space="0" w:color="auto"/>
                                  </w:divBdr>
                                  <w:divsChild>
                                    <w:div w:id="1822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mcmillian\AppData\Roaming\Microsoft\Templates\Vicki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C:\Users\vlmcmillian\AppData\Roaming\Microsoft\Templates\Vicki1.dotx</Template>
  <TotalTime>1</TotalTime>
  <Pages>1</Pages>
  <Words>321</Words>
  <Characters>1831</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Highlights for Children</Company>
  <LinksUpToDate>false</LinksUpToDate>
  <CharactersWithSpaces>2148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 McMillian</dc:creator>
  <cp:lastModifiedBy>Ted R. Brown</cp:lastModifiedBy>
  <cp:revision>4</cp:revision>
  <cp:lastPrinted>2013-03-25T16:31:00Z</cp:lastPrinted>
  <dcterms:created xsi:type="dcterms:W3CDTF">2016-10-27T13:02:00Z</dcterms:created>
  <dcterms:modified xsi:type="dcterms:W3CDTF">2018-02-13T18:58:00Z</dcterms:modified>
</cp:coreProperties>
</file>