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274E" w14:textId="051DDD5B" w:rsidR="006F77C8" w:rsidRPr="006F77C8" w:rsidRDefault="006F77C8" w:rsidP="006F77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6F77C8">
        <w:rPr>
          <w:rFonts w:ascii="TimesNewRomanPSMT" w:eastAsia="Times New Roman" w:hAnsi="TimesNewRomanPSMT" w:cs="Times New Roman"/>
        </w:rPr>
        <w:t>Department of Counseling and Educational Psychology Texas A&amp;M Corpus Christi</w:t>
      </w:r>
    </w:p>
    <w:p w14:paraId="35F79B2D" w14:textId="23750EB0" w:rsidR="006F77C8" w:rsidRPr="006F77C8" w:rsidRDefault="006F77C8" w:rsidP="006F77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6F77C8">
        <w:rPr>
          <w:rFonts w:ascii="TimesNewRomanPSMT" w:eastAsia="Times New Roman" w:hAnsi="TimesNewRomanPSMT" w:cs="Times New Roman"/>
        </w:rPr>
        <w:t xml:space="preserve">PARTICIPANTS NEEDED FOR RESEARCH IN COUNSELING </w:t>
      </w:r>
      <w:r>
        <w:rPr>
          <w:rFonts w:ascii="TimesNewRomanPSMT" w:eastAsia="Times New Roman" w:hAnsi="TimesNewRomanPSMT" w:cs="Times New Roman"/>
        </w:rPr>
        <w:t>IMPOSTORS</w:t>
      </w:r>
    </w:p>
    <w:p w14:paraId="7708DDE4" w14:textId="4C878BA4" w:rsidR="006F77C8" w:rsidRPr="006F77C8" w:rsidRDefault="006F77C8" w:rsidP="006F77C8">
      <w:pPr>
        <w:pStyle w:val="NormalWeb"/>
        <w:jc w:val="center"/>
      </w:pPr>
      <w:r w:rsidRPr="006F77C8">
        <w:rPr>
          <w:rFonts w:ascii="TimesNewRomanPSMT" w:hAnsi="TimesNewRomanPSMT"/>
        </w:rPr>
        <w:t>We are looking for volunteers to take part in a study “</w:t>
      </w:r>
      <w:r>
        <w:rPr>
          <w:rFonts w:ascii="TimesNewRomanPS" w:hAnsi="TimesNewRomanPS"/>
          <w:b/>
          <w:bCs/>
        </w:rPr>
        <w:t>Development and Validation of Counseling Impostor Scale (CIS)</w:t>
      </w:r>
      <w:r w:rsidRPr="006F77C8">
        <w:rPr>
          <w:rFonts w:ascii="TimesNewRomanPS" w:hAnsi="TimesNewRomanPS"/>
          <w:b/>
          <w:bCs/>
        </w:rPr>
        <w:t>”</w:t>
      </w:r>
      <w:r w:rsidR="00954A8E">
        <w:rPr>
          <w:rFonts w:ascii="TimesNewRomanPS" w:hAnsi="TimesNewRomanPS"/>
          <w:b/>
          <w:bCs/>
        </w:rPr>
        <w:t xml:space="preserve"> </w:t>
      </w:r>
      <w:r w:rsidR="00954A8E" w:rsidRPr="00954A8E">
        <w:rPr>
          <w:rFonts w:ascii="TimesNewRomanPS" w:hAnsi="TimesNewRomanPS"/>
        </w:rPr>
        <w:t>fully funded by</w:t>
      </w:r>
      <w:r w:rsidR="00954A8E">
        <w:rPr>
          <w:rFonts w:ascii="TimesNewRomanPS" w:hAnsi="TimesNewRomanPS"/>
          <w:b/>
          <w:bCs/>
        </w:rPr>
        <w:t xml:space="preserve"> </w:t>
      </w:r>
      <w:r w:rsidR="00954A8E" w:rsidRPr="00954A8E">
        <w:rPr>
          <w:rFonts w:ascii="TimesNewRomanPS" w:hAnsi="TimesNewRomanPS"/>
        </w:rPr>
        <w:t>the</w:t>
      </w:r>
      <w:r w:rsidR="00954A8E">
        <w:rPr>
          <w:rFonts w:ascii="TimesNewRomanPS" w:hAnsi="TimesNewRomanPS"/>
          <w:b/>
          <w:bCs/>
        </w:rPr>
        <w:t xml:space="preserve"> Association for Assessment and Research in Counseling (AARC)</w:t>
      </w:r>
      <w:r w:rsidR="00CF0716">
        <w:rPr>
          <w:rFonts w:ascii="TimesNewRomanPS" w:hAnsi="TimesNewRomanPS"/>
          <w:b/>
          <w:bCs/>
        </w:rPr>
        <w:t>.</w:t>
      </w:r>
    </w:p>
    <w:p w14:paraId="2A357E26" w14:textId="12703564" w:rsidR="006F77C8" w:rsidRPr="006F77C8" w:rsidRDefault="006F77C8" w:rsidP="00307C7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77C8">
        <w:rPr>
          <w:rFonts w:ascii="TimesNewRomanPSMT" w:eastAsia="Times New Roman" w:hAnsi="TimesNewRomanPSMT" w:cs="Times New Roman"/>
        </w:rPr>
        <w:t>As a participant in this study, you would be asked to:</w:t>
      </w:r>
    </w:p>
    <w:p w14:paraId="61353744" w14:textId="4FFB3688" w:rsidR="006F77C8" w:rsidRPr="00307C77" w:rsidRDefault="006F77C8" w:rsidP="00307C77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 w:rsidRPr="00307C77">
        <w:rPr>
          <w:rFonts w:ascii="TimesNewRomanPSMT" w:hAnsi="TimesNewRomanPSMT"/>
        </w:rPr>
        <w:t>Take a brief anonymous survey, including items containing your demographic information, screening questions, self-reporting experience with impostor characteristics and burn-out.</w:t>
      </w:r>
    </w:p>
    <w:p w14:paraId="51962623" w14:textId="64B4687C" w:rsidR="006F77C8" w:rsidRPr="00307C77" w:rsidRDefault="006F77C8" w:rsidP="00307C77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NewRomanPSMT" w:hAnsi="TimesNewRomanPSMT"/>
        </w:rPr>
      </w:pPr>
      <w:r w:rsidRPr="00307C77">
        <w:rPr>
          <w:rFonts w:ascii="TimesNewRomanPSMT" w:hAnsi="TimesNewRomanPSMT"/>
        </w:rPr>
        <w:t xml:space="preserve">Your participation would take </w:t>
      </w:r>
      <w:r w:rsidR="0000017F" w:rsidRPr="00307C77">
        <w:rPr>
          <w:rFonts w:ascii="TimesNewRomanPSMT" w:hAnsi="TimesNewRomanPSMT"/>
          <w:b/>
          <w:bCs/>
        </w:rPr>
        <w:t>1</w:t>
      </w:r>
      <w:r w:rsidR="00163313" w:rsidRPr="00307C77">
        <w:rPr>
          <w:rFonts w:ascii="TimesNewRomanPSMT" w:hAnsi="TimesNewRomanPSMT"/>
          <w:b/>
          <w:bCs/>
        </w:rPr>
        <w:t>6</w:t>
      </w:r>
      <w:r w:rsidRPr="00307C77">
        <w:rPr>
          <w:rFonts w:ascii="TimesNewRomanPSMT" w:hAnsi="TimesNewRomanPSMT"/>
          <w:b/>
          <w:bCs/>
        </w:rPr>
        <w:t>-</w:t>
      </w:r>
      <w:r w:rsidR="0000017F" w:rsidRPr="00307C77">
        <w:rPr>
          <w:rFonts w:ascii="TimesNewRomanPSMT" w:hAnsi="TimesNewRomanPSMT"/>
          <w:b/>
          <w:bCs/>
        </w:rPr>
        <w:t>2</w:t>
      </w:r>
      <w:r w:rsidR="00163313" w:rsidRPr="00307C77">
        <w:rPr>
          <w:rFonts w:ascii="TimesNewRomanPSMT" w:hAnsi="TimesNewRomanPSMT"/>
          <w:b/>
          <w:bCs/>
        </w:rPr>
        <w:t>0</w:t>
      </w:r>
      <w:r w:rsidRPr="00307C77">
        <w:rPr>
          <w:rFonts w:ascii="TimesNewRomanPSMT" w:hAnsi="TimesNewRomanPSMT"/>
          <w:b/>
          <w:bCs/>
        </w:rPr>
        <w:t xml:space="preserve"> minutes</w:t>
      </w:r>
      <w:r w:rsidRPr="00307C77">
        <w:rPr>
          <w:rFonts w:ascii="TimesNewRomanPSMT" w:hAnsi="TimesNewRomanPSMT"/>
        </w:rPr>
        <w:t xml:space="preserve"> to complete the one-time survey. </w:t>
      </w:r>
    </w:p>
    <w:p w14:paraId="78BBC77D" w14:textId="6DB44D60" w:rsidR="00D82EF8" w:rsidRPr="00307C77" w:rsidRDefault="00D82EF8" w:rsidP="00307C77">
      <w:pPr>
        <w:pStyle w:val="ListParagraph"/>
        <w:numPr>
          <w:ilvl w:val="0"/>
          <w:numId w:val="12"/>
        </w:numPr>
      </w:pPr>
      <w:r w:rsidRPr="00307C77">
        <w:rPr>
          <w:rFonts w:ascii="TimesNewRomanPSMT" w:hAnsi="TimesNewRomanPSMT"/>
        </w:rPr>
        <w:t>Your participation is voluntary.</w:t>
      </w:r>
      <w:r w:rsidR="003A3631" w:rsidRPr="00307C77">
        <w:rPr>
          <w:rFonts w:ascii="TimesNewRomanPSMT" w:hAnsi="TimesNewRomanPSMT"/>
        </w:rPr>
        <w:t xml:space="preserve"> </w:t>
      </w:r>
      <w:r w:rsidR="003A3631" w:rsidRPr="00307C77">
        <w:t xml:space="preserve">You will receive a </w:t>
      </w:r>
      <w:r w:rsidR="00D92A38" w:rsidRPr="00307C77">
        <w:rPr>
          <w:b/>
          <w:bCs/>
        </w:rPr>
        <w:t>7</w:t>
      </w:r>
      <w:r w:rsidR="003A3631" w:rsidRPr="00307C77">
        <w:rPr>
          <w:b/>
          <w:bCs/>
        </w:rPr>
        <w:t>-dollar amazon electronic gift card</w:t>
      </w:r>
      <w:r w:rsidR="003A3631" w:rsidRPr="00307C77">
        <w:t xml:space="preserve"> after you complete the survey. The gift card will be given to you between the time you complete the survey and the end of May 2023.</w:t>
      </w:r>
    </w:p>
    <w:p w14:paraId="67B412B6" w14:textId="77777777" w:rsidR="003A3631" w:rsidRPr="003A3631" w:rsidRDefault="003A3631" w:rsidP="003A3631"/>
    <w:p w14:paraId="640C095E" w14:textId="07717B1A" w:rsidR="006F77C8" w:rsidRDefault="006F77C8" w:rsidP="006F77C8">
      <w:pPr>
        <w:rPr>
          <w:rFonts w:ascii="TimesNewRomanPSMT" w:eastAsia="Times New Roman" w:hAnsi="TimesNewRomanPSMT" w:cs="Times New Roman"/>
        </w:rPr>
      </w:pPr>
      <w:r w:rsidRPr="006F77C8">
        <w:rPr>
          <w:rFonts w:ascii="TimesNewRomanPSMT" w:eastAsia="Times New Roman" w:hAnsi="TimesNewRomanPSMT" w:cs="Times New Roman"/>
        </w:rPr>
        <w:t>To qualify for this study, you must</w:t>
      </w:r>
      <w:r>
        <w:rPr>
          <w:rFonts w:ascii="TimesNewRomanPSMT" w:eastAsia="Times New Roman" w:hAnsi="TimesNewRomanPSMT" w:cs="Times New Roman"/>
        </w:rPr>
        <w:t xml:space="preserve"> be</w:t>
      </w:r>
      <w:r w:rsidRPr="006F77C8">
        <w:rPr>
          <w:rFonts w:ascii="TimesNewRomanPSMT" w:eastAsia="Times New Roman" w:hAnsi="TimesNewRomanPSMT" w:cs="Times New Roman"/>
        </w:rPr>
        <w:t xml:space="preserve">: </w:t>
      </w:r>
    </w:p>
    <w:p w14:paraId="2BD7DFE1" w14:textId="5D4B6336" w:rsidR="006F77C8" w:rsidRPr="006F77C8" w:rsidRDefault="006F77C8" w:rsidP="006F77C8">
      <w:pPr>
        <w:pStyle w:val="ListParagraph"/>
        <w:numPr>
          <w:ilvl w:val="0"/>
          <w:numId w:val="2"/>
        </w:numPr>
        <w:rPr>
          <w:color w:val="000000" w:themeColor="text1"/>
          <w:szCs w:val="24"/>
        </w:rPr>
      </w:pPr>
      <w:r w:rsidRPr="00A5693E">
        <w:t xml:space="preserve">counselor-in-training </w:t>
      </w:r>
      <w:r w:rsidR="00BA3117">
        <w:t>enrolling in</w:t>
      </w:r>
      <w:r w:rsidRPr="00A5693E">
        <w:t xml:space="preserve"> counseling practicum/internship courses from either a CACREP or non-CACREP accredited program</w:t>
      </w:r>
      <w:r w:rsidRPr="006F77C8">
        <w:rPr>
          <w:color w:val="000000" w:themeColor="text1"/>
          <w:szCs w:val="24"/>
        </w:rPr>
        <w:t>, or</w:t>
      </w:r>
    </w:p>
    <w:p w14:paraId="13B487EB" w14:textId="48EC1447" w:rsidR="006F77C8" w:rsidRPr="00307C77" w:rsidRDefault="006F77C8" w:rsidP="006F77C8">
      <w:pPr>
        <w:pStyle w:val="ListParagraph"/>
        <w:numPr>
          <w:ilvl w:val="0"/>
          <w:numId w:val="2"/>
        </w:numPr>
        <w:contextualSpacing w:val="0"/>
        <w:rPr>
          <w:color w:val="000000" w:themeColor="text1"/>
          <w:szCs w:val="24"/>
        </w:rPr>
      </w:pPr>
      <w:r w:rsidRPr="00A5693E">
        <w:t xml:space="preserve">counselor having at least a bachelor’s degree </w:t>
      </w:r>
      <w:r w:rsidR="00BA3117">
        <w:t>(</w:t>
      </w:r>
      <w:r w:rsidRPr="00A5693E">
        <w:t>in any majors</w:t>
      </w:r>
      <w:r w:rsidR="00BA3117">
        <w:t xml:space="preserve">) and maybe </w:t>
      </w:r>
      <w:r w:rsidR="00BA3117" w:rsidRPr="00A5693E">
        <w:t>hold</w:t>
      </w:r>
      <w:r w:rsidR="00BA3117">
        <w:t>ing</w:t>
      </w:r>
      <w:r w:rsidR="00BA3117" w:rsidRPr="00A5693E">
        <w:t xml:space="preserve"> appropriate practice credentials (e.g., NCC, </w:t>
      </w:r>
      <w:r w:rsidR="00BA3117">
        <w:t xml:space="preserve">LMHC, LMHC-Associate, </w:t>
      </w:r>
      <w:r w:rsidR="00BA3117" w:rsidRPr="00A5693E">
        <w:t xml:space="preserve">LPC, LPC-Associate, LMFT, LMFT-Associate, </w:t>
      </w:r>
      <w:r w:rsidR="00BA3117">
        <w:t xml:space="preserve">LPC-S, </w:t>
      </w:r>
      <w:r w:rsidR="00BA3117" w:rsidRPr="00A5693E">
        <w:t xml:space="preserve">Certified School Counselors, LCDC, LCDCI, </w:t>
      </w:r>
      <w:r w:rsidR="00BA3117" w:rsidRPr="002165BD">
        <w:t>etc.)</w:t>
      </w:r>
      <w:r w:rsidR="00BA3117" w:rsidRPr="00A5693E">
        <w:t xml:space="preserve"> </w:t>
      </w:r>
    </w:p>
    <w:p w14:paraId="23D2C754" w14:textId="77777777" w:rsidR="00307C77" w:rsidRPr="00A5693E" w:rsidRDefault="00307C77" w:rsidP="00307C77">
      <w:pPr>
        <w:pStyle w:val="ListParagraph"/>
        <w:contextualSpacing w:val="0"/>
        <w:rPr>
          <w:color w:val="000000" w:themeColor="text1"/>
          <w:szCs w:val="24"/>
        </w:rPr>
      </w:pPr>
    </w:p>
    <w:p w14:paraId="06A44496" w14:textId="4B08A498" w:rsidR="0069643B" w:rsidRPr="00B26105" w:rsidRDefault="006F77C8" w:rsidP="00B26105">
      <w:pPr>
        <w:rPr>
          <w:rFonts w:ascii="Helvetica Neue" w:hAnsi="Helvetica Neue"/>
          <w:color w:val="000000"/>
          <w:sz w:val="27"/>
          <w:szCs w:val="27"/>
        </w:rPr>
      </w:pPr>
      <w:r w:rsidRPr="006F77C8">
        <w:rPr>
          <w:rFonts w:ascii="TimesNewRomanPSMT" w:eastAsia="Times New Roman" w:hAnsi="TimesNewRomanPSMT" w:cs="Times New Roman"/>
        </w:rPr>
        <w:t xml:space="preserve">To participate in this research study, please click here: </w:t>
      </w:r>
      <w:hyperlink r:id="rId5" w:history="1">
        <w:r w:rsidR="00B26105" w:rsidRPr="00AB3AF7">
          <w:rPr>
            <w:rStyle w:val="Hyperlink"/>
            <w:rFonts w:ascii="Helvetica Neue" w:hAnsi="Helvetica Neue"/>
            <w:sz w:val="27"/>
            <w:szCs w:val="27"/>
          </w:rPr>
          <w:t>https://tamucc.co1.qualtrics.com/jfe/form/SV_0kdI56g9ZvWktgi</w:t>
        </w:r>
      </w:hyperlink>
    </w:p>
    <w:p w14:paraId="52AD3784" w14:textId="259F2E8A" w:rsidR="006F77C8" w:rsidRPr="006F77C8" w:rsidRDefault="0092121F" w:rsidP="006F7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</w:rPr>
        <w:t>or scan here</w:t>
      </w:r>
      <w:r w:rsidR="0069643B">
        <w:rPr>
          <w:rFonts w:ascii="TimesNewRomanPS" w:eastAsia="Times New Roman" w:hAnsi="TimesNewRomanPS" w:cs="Times New Roman"/>
        </w:rPr>
        <w:t xml:space="preserve">. </w:t>
      </w:r>
      <w:r>
        <w:rPr>
          <w:rFonts w:ascii="TimesNewRomanPS" w:eastAsia="Times New Roman" w:hAnsi="TimesNewRomanPS" w:cs="Times New Roman"/>
        </w:rPr>
        <w:t xml:space="preserve"> </w:t>
      </w:r>
      <w:r w:rsidR="00B26105">
        <w:rPr>
          <w:rFonts w:ascii="Helvetica Neue" w:hAnsi="Helvetica Neue"/>
          <w:noProof/>
          <w:color w:val="000000"/>
          <w:sz w:val="27"/>
          <w:szCs w:val="27"/>
        </w:rPr>
        <w:drawing>
          <wp:inline distT="0" distB="0" distL="0" distR="0" wp14:anchorId="66C93D5F" wp14:editId="51444C2A">
            <wp:extent cx="1587500" cy="15875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7B7B1" w14:textId="77777777" w:rsidR="006F77C8" w:rsidRPr="006F77C8" w:rsidRDefault="006F77C8" w:rsidP="006F7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77C8">
        <w:rPr>
          <w:rFonts w:ascii="TimesNewRomanPSMT" w:eastAsia="Times New Roman" w:hAnsi="TimesNewRomanPSMT" w:cs="Times New Roman"/>
        </w:rPr>
        <w:t xml:space="preserve">For more information about this study please email: Lien Nguyen, at lnguyen14@islander.tamucc.edu, or Dr. Joshua Watson at </w:t>
      </w:r>
      <w:r w:rsidRPr="006F77C8">
        <w:rPr>
          <w:rFonts w:ascii="TimesNewRomanPSMT" w:eastAsia="Times New Roman" w:hAnsi="TimesNewRomanPSMT" w:cs="Times New Roman"/>
          <w:color w:val="0260BF"/>
        </w:rPr>
        <w:t>Joshua.watson@tamucc.edu</w:t>
      </w:r>
      <w:r w:rsidRPr="006F77C8">
        <w:rPr>
          <w:rFonts w:ascii="TimesNewRomanPSMT" w:eastAsia="Times New Roman" w:hAnsi="TimesNewRomanPSMT" w:cs="Times New Roman"/>
        </w:rPr>
        <w:t xml:space="preserve">, Department of Counseling and Educational Psychology, Texas A&amp;M University-Corpus Christi </w:t>
      </w:r>
    </w:p>
    <w:p w14:paraId="7EB14A4A" w14:textId="336EB9BE" w:rsidR="000533ED" w:rsidRDefault="006F77C8" w:rsidP="00CF20D9">
      <w:pPr>
        <w:spacing w:before="100" w:beforeAutospacing="1" w:after="100" w:afterAutospacing="1"/>
        <w:rPr>
          <w:rFonts w:ascii="TimesNewRomanPSMT" w:eastAsia="Times New Roman" w:hAnsi="TimesNewRomanPSMT" w:cs="Times New Roman"/>
          <w:i/>
          <w:iCs/>
        </w:rPr>
      </w:pPr>
      <w:r w:rsidRPr="006F77C8">
        <w:rPr>
          <w:rFonts w:ascii="TimesNewRomanPSMT" w:eastAsia="Times New Roman" w:hAnsi="TimesNewRomanPSMT" w:cs="Times New Roman"/>
        </w:rPr>
        <w:t xml:space="preserve">Permission to use this </w:t>
      </w:r>
      <w:r>
        <w:rPr>
          <w:rFonts w:ascii="TimesNewRomanPSMT" w:eastAsia="Times New Roman" w:hAnsi="TimesNewRomanPSMT" w:cs="Times New Roman"/>
        </w:rPr>
        <w:t>online listserv</w:t>
      </w:r>
      <w:r w:rsidRPr="006F77C8">
        <w:rPr>
          <w:rFonts w:ascii="TimesNewRomanPSMT" w:eastAsia="Times New Roman" w:hAnsi="TimesNewRomanPSMT" w:cs="Times New Roman"/>
        </w:rPr>
        <w:t xml:space="preserve"> for research recruitment purposes has been granted by </w:t>
      </w:r>
      <w:r>
        <w:rPr>
          <w:rFonts w:ascii="TimesNewRomanPSMT" w:eastAsia="Times New Roman" w:hAnsi="TimesNewRomanPSMT" w:cs="Times New Roman"/>
          <w:color w:val="0260BF"/>
        </w:rPr>
        <w:t>________</w:t>
      </w:r>
      <w:r w:rsidRPr="006F77C8">
        <w:rPr>
          <w:rFonts w:ascii="TimesNewRomanPSMT" w:eastAsia="Times New Roman" w:hAnsi="TimesNewRomanPSMT" w:cs="Times New Roman"/>
        </w:rPr>
        <w:t xml:space="preserve">on </w:t>
      </w:r>
      <w:r w:rsidRPr="006F77C8">
        <w:rPr>
          <w:rFonts w:ascii="TimesNewRomanPSMT" w:eastAsia="Times New Roman" w:hAnsi="TimesNewRomanPSMT" w:cs="Times New Roman"/>
          <w:i/>
          <w:iCs/>
        </w:rPr>
        <w:t>______(date)</w:t>
      </w:r>
    </w:p>
    <w:sectPr w:rsidR="0005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83F"/>
    <w:multiLevelType w:val="hybridMultilevel"/>
    <w:tmpl w:val="FECA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7BA9"/>
    <w:multiLevelType w:val="multilevel"/>
    <w:tmpl w:val="ACAA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C2D98"/>
    <w:multiLevelType w:val="multilevel"/>
    <w:tmpl w:val="D87A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F18B0"/>
    <w:multiLevelType w:val="multilevel"/>
    <w:tmpl w:val="BB0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C4FAB"/>
    <w:multiLevelType w:val="hybridMultilevel"/>
    <w:tmpl w:val="1FD2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63871"/>
    <w:multiLevelType w:val="multilevel"/>
    <w:tmpl w:val="21CC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D30A09"/>
    <w:multiLevelType w:val="hybridMultilevel"/>
    <w:tmpl w:val="22F80D40"/>
    <w:lvl w:ilvl="0" w:tplc="161E017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color w:val="auto"/>
      </w:rPr>
    </w:lvl>
    <w:lvl w:ilvl="1" w:tplc="1B56FF84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F55AFD62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60E487DC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A7BA386C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57A70B2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EADE0BF8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76BA2E32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BE86BD0E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55F145B7"/>
    <w:multiLevelType w:val="multilevel"/>
    <w:tmpl w:val="773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90217"/>
    <w:multiLevelType w:val="hybridMultilevel"/>
    <w:tmpl w:val="C43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5503"/>
    <w:multiLevelType w:val="multilevel"/>
    <w:tmpl w:val="3EB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B3A96"/>
    <w:multiLevelType w:val="multilevel"/>
    <w:tmpl w:val="AF1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268BF"/>
    <w:multiLevelType w:val="multilevel"/>
    <w:tmpl w:val="8820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6054498">
    <w:abstractNumId w:val="6"/>
  </w:num>
  <w:num w:numId="2" w16cid:durableId="211354747">
    <w:abstractNumId w:val="0"/>
  </w:num>
  <w:num w:numId="3" w16cid:durableId="1138457504">
    <w:abstractNumId w:val="5"/>
  </w:num>
  <w:num w:numId="4" w16cid:durableId="21438293">
    <w:abstractNumId w:val="11"/>
  </w:num>
  <w:num w:numId="5" w16cid:durableId="527640778">
    <w:abstractNumId w:val="1"/>
  </w:num>
  <w:num w:numId="6" w16cid:durableId="424882807">
    <w:abstractNumId w:val="3"/>
  </w:num>
  <w:num w:numId="7" w16cid:durableId="1623725638">
    <w:abstractNumId w:val="9"/>
  </w:num>
  <w:num w:numId="8" w16cid:durableId="644312601">
    <w:abstractNumId w:val="10"/>
  </w:num>
  <w:num w:numId="9" w16cid:durableId="689527769">
    <w:abstractNumId w:val="7"/>
  </w:num>
  <w:num w:numId="10" w16cid:durableId="1737164428">
    <w:abstractNumId w:val="2"/>
  </w:num>
  <w:num w:numId="11" w16cid:durableId="1788037115">
    <w:abstractNumId w:val="4"/>
  </w:num>
  <w:num w:numId="12" w16cid:durableId="1120342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C8"/>
    <w:rsid w:val="0000017F"/>
    <w:rsid w:val="00020B00"/>
    <w:rsid w:val="00027C98"/>
    <w:rsid w:val="00051544"/>
    <w:rsid w:val="000533ED"/>
    <w:rsid w:val="00163313"/>
    <w:rsid w:val="002D616E"/>
    <w:rsid w:val="00307C77"/>
    <w:rsid w:val="00342075"/>
    <w:rsid w:val="0038783C"/>
    <w:rsid w:val="003A3631"/>
    <w:rsid w:val="004B24A4"/>
    <w:rsid w:val="00527004"/>
    <w:rsid w:val="0069643B"/>
    <w:rsid w:val="006F77C8"/>
    <w:rsid w:val="007B05AB"/>
    <w:rsid w:val="00821EA7"/>
    <w:rsid w:val="009164DE"/>
    <w:rsid w:val="0092121F"/>
    <w:rsid w:val="00954A8E"/>
    <w:rsid w:val="00A03BB3"/>
    <w:rsid w:val="00B26105"/>
    <w:rsid w:val="00BA3117"/>
    <w:rsid w:val="00C12436"/>
    <w:rsid w:val="00C371F0"/>
    <w:rsid w:val="00C4604D"/>
    <w:rsid w:val="00CC3BD2"/>
    <w:rsid w:val="00CF0716"/>
    <w:rsid w:val="00CF20D9"/>
    <w:rsid w:val="00D82EF8"/>
    <w:rsid w:val="00D82F00"/>
    <w:rsid w:val="00D92A38"/>
    <w:rsid w:val="00E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32228"/>
  <w15:chartTrackingRefBased/>
  <w15:docId w15:val="{5D0DBBBF-BF1F-0E49-A070-E9BF89CE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7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6F77C8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96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4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16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0533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contentpasted0">
    <w:name w:val="x_contentpasted0"/>
    <w:basedOn w:val="DefaultParagraphFont"/>
    <w:rsid w:val="000533ED"/>
  </w:style>
  <w:style w:type="character" w:customStyle="1" w:styleId="xcontentpasted2">
    <w:name w:val="x_contentpasted2"/>
    <w:basedOn w:val="DefaultParagraphFont"/>
    <w:rsid w:val="000533ED"/>
  </w:style>
  <w:style w:type="character" w:customStyle="1" w:styleId="xxelementtoproof">
    <w:name w:val="x_x_elementtoproof"/>
    <w:basedOn w:val="DefaultParagraphFont"/>
    <w:rsid w:val="00027C98"/>
  </w:style>
  <w:style w:type="character" w:customStyle="1" w:styleId="xxcontentpasted0">
    <w:name w:val="x_x_contentpasted0"/>
    <w:basedOn w:val="DefaultParagraphFont"/>
    <w:rsid w:val="00027C98"/>
  </w:style>
  <w:style w:type="character" w:customStyle="1" w:styleId="xxcontentpasted2">
    <w:name w:val="x_x_contentpasted2"/>
    <w:basedOn w:val="DefaultParagraphFont"/>
    <w:rsid w:val="00027C98"/>
  </w:style>
  <w:style w:type="character" w:customStyle="1" w:styleId="xxcontentpasted4">
    <w:name w:val="x_x_contentpasted4"/>
    <w:basedOn w:val="DefaultParagraphFont"/>
    <w:rsid w:val="00027C98"/>
  </w:style>
  <w:style w:type="character" w:customStyle="1" w:styleId="contentpasted0">
    <w:name w:val="contentpasted0"/>
    <w:basedOn w:val="DefaultParagraphFont"/>
    <w:rsid w:val="00CC3BD2"/>
  </w:style>
  <w:style w:type="character" w:customStyle="1" w:styleId="contentpasted2">
    <w:name w:val="contentpasted2"/>
    <w:basedOn w:val="DefaultParagraphFont"/>
    <w:rsid w:val="00CC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4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5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2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1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9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3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74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8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8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1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8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5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4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7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amucc.co1.qualtrics.com/jfe/form/SV_0kdI56g9ZvWkt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Lien</dc:creator>
  <cp:keywords/>
  <dc:description/>
  <cp:lastModifiedBy>Nguyen, Lien</cp:lastModifiedBy>
  <cp:revision>24</cp:revision>
  <dcterms:created xsi:type="dcterms:W3CDTF">2023-01-17T15:19:00Z</dcterms:created>
  <dcterms:modified xsi:type="dcterms:W3CDTF">2023-03-18T03:19:00Z</dcterms:modified>
</cp:coreProperties>
</file>