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7943A" w14:textId="77777777" w:rsidR="006F18E7" w:rsidRDefault="00F969F7" w:rsidP="006276EC">
      <w:pPr>
        <w:ind w:left="-90" w:firstLine="0"/>
        <w:jc w:val="center"/>
      </w:pPr>
      <w:r>
        <w:rPr>
          <w:noProof/>
        </w:rPr>
        <w:drawing>
          <wp:inline distT="0" distB="0" distL="0" distR="0" wp14:anchorId="600D92B4" wp14:editId="03C1F223">
            <wp:extent cx="2761089" cy="6667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OCA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93"/>
                    <a:stretch/>
                  </pic:blipFill>
                  <pic:spPr bwMode="auto">
                    <a:xfrm>
                      <a:off x="0" y="0"/>
                      <a:ext cx="2869215" cy="69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1E3FA0" w14:textId="77777777" w:rsidR="006276EC" w:rsidRPr="00ED3FBD" w:rsidRDefault="006276EC" w:rsidP="00F969F7">
      <w:pPr>
        <w:ind w:left="-90" w:firstLine="0"/>
        <w:rPr>
          <w:b/>
          <w:sz w:val="22"/>
          <w:szCs w:val="22"/>
        </w:rPr>
      </w:pPr>
      <w:r w:rsidRPr="00ED3FBD">
        <w:rPr>
          <w:b/>
          <w:sz w:val="22"/>
          <w:szCs w:val="22"/>
        </w:rPr>
        <w:t xml:space="preserve">3227 </w:t>
      </w:r>
      <w:proofErr w:type="spellStart"/>
      <w:r w:rsidRPr="00ED3FBD">
        <w:rPr>
          <w:b/>
          <w:sz w:val="22"/>
          <w:szCs w:val="22"/>
        </w:rPr>
        <w:t>Mountview</w:t>
      </w:r>
      <w:proofErr w:type="spellEnd"/>
      <w:r w:rsidRPr="00ED3FBD">
        <w:rPr>
          <w:b/>
          <w:sz w:val="22"/>
          <w:szCs w:val="22"/>
        </w:rPr>
        <w:t xml:space="preserve"> Road </w:t>
      </w:r>
      <w:r w:rsidRPr="00ED3FBD">
        <w:rPr>
          <w:rFonts w:cs="Arial"/>
          <w:b/>
          <w:sz w:val="22"/>
          <w:szCs w:val="22"/>
        </w:rPr>
        <w:t>●</w:t>
      </w:r>
      <w:r w:rsidRPr="00ED3FBD">
        <w:rPr>
          <w:b/>
          <w:sz w:val="22"/>
          <w:szCs w:val="22"/>
        </w:rPr>
        <w:t xml:space="preserve"> Columbus OH 43221 </w:t>
      </w:r>
      <w:r w:rsidRPr="00ED3FBD">
        <w:rPr>
          <w:rFonts w:cs="Arial"/>
          <w:b/>
          <w:sz w:val="22"/>
          <w:szCs w:val="22"/>
        </w:rPr>
        <w:t>●</w:t>
      </w:r>
      <w:r w:rsidRPr="00ED3FBD">
        <w:rPr>
          <w:b/>
          <w:sz w:val="22"/>
          <w:szCs w:val="22"/>
        </w:rPr>
        <w:t xml:space="preserve"> 614.395.3341 </w:t>
      </w:r>
      <w:r w:rsidRPr="00ED3FBD">
        <w:rPr>
          <w:rFonts w:cs="Arial"/>
          <w:b/>
          <w:sz w:val="22"/>
          <w:szCs w:val="22"/>
        </w:rPr>
        <w:t>●</w:t>
      </w:r>
      <w:r w:rsidRPr="00ED3FBD">
        <w:rPr>
          <w:b/>
          <w:sz w:val="22"/>
          <w:szCs w:val="22"/>
        </w:rPr>
        <w:t xml:space="preserve"> www.OhioCounseling.org</w:t>
      </w:r>
    </w:p>
    <w:p w14:paraId="667BACB2" w14:textId="77777777" w:rsidR="00F969F7" w:rsidRDefault="00F969F7" w:rsidP="00F969F7">
      <w:pPr>
        <w:ind w:left="-90" w:firstLine="0"/>
      </w:pPr>
    </w:p>
    <w:p w14:paraId="319D251F" w14:textId="77777777" w:rsidR="00F969F7" w:rsidRPr="00ED3FBD" w:rsidRDefault="00F969F7" w:rsidP="00F969F7">
      <w:pPr>
        <w:ind w:left="-90" w:firstLine="0"/>
        <w:jc w:val="center"/>
        <w:rPr>
          <w:b/>
          <w:color w:val="FF0000"/>
          <w:sz w:val="32"/>
          <w:szCs w:val="32"/>
        </w:rPr>
      </w:pPr>
      <w:r w:rsidRPr="00ED3FBD">
        <w:rPr>
          <w:b/>
          <w:color w:val="FF0000"/>
          <w:sz w:val="32"/>
          <w:szCs w:val="32"/>
        </w:rPr>
        <w:t>Legislative Advocacy Day</w:t>
      </w:r>
    </w:p>
    <w:p w14:paraId="74A5E4C9" w14:textId="25DC200D" w:rsidR="00F969F7" w:rsidRPr="00ED3FBD" w:rsidRDefault="002D2998" w:rsidP="00F969F7">
      <w:pPr>
        <w:ind w:left="-90" w:firstLine="0"/>
        <w:jc w:val="center"/>
        <w:rPr>
          <w:b/>
          <w:color w:val="FF0000"/>
        </w:rPr>
      </w:pPr>
      <w:r>
        <w:rPr>
          <w:b/>
          <w:color w:val="FF0000"/>
        </w:rPr>
        <w:t>Tuesday March 19</w:t>
      </w:r>
      <w:r w:rsidRPr="002D2998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2019</w:t>
      </w:r>
      <w:r w:rsidR="00351706" w:rsidRPr="00ED3FBD">
        <w:rPr>
          <w:b/>
          <w:color w:val="FF0000"/>
        </w:rPr>
        <w:t xml:space="preserve"> </w:t>
      </w:r>
      <w:r w:rsidR="00351706" w:rsidRPr="00ED3FBD">
        <w:rPr>
          <w:rFonts w:cs="Arial"/>
          <w:b/>
          <w:color w:val="FF0000"/>
        </w:rPr>
        <w:t>●</w:t>
      </w:r>
      <w:r w:rsidR="00351706" w:rsidRPr="00ED3FBD">
        <w:rPr>
          <w:b/>
          <w:color w:val="FF0000"/>
        </w:rPr>
        <w:t xml:space="preserve"> </w:t>
      </w:r>
      <w:proofErr w:type="spellStart"/>
      <w:r w:rsidR="00F969F7" w:rsidRPr="00ED3FBD">
        <w:rPr>
          <w:b/>
          <w:color w:val="FF0000"/>
        </w:rPr>
        <w:t>Riffe</w:t>
      </w:r>
      <w:proofErr w:type="spellEnd"/>
      <w:r w:rsidR="00F969F7" w:rsidRPr="00ED3FBD">
        <w:rPr>
          <w:b/>
          <w:color w:val="FF0000"/>
        </w:rPr>
        <w:t xml:space="preserve"> Center, Columbus OH</w:t>
      </w:r>
    </w:p>
    <w:p w14:paraId="1B46DAA6" w14:textId="77777777" w:rsidR="00F969F7" w:rsidRDefault="00F969F7" w:rsidP="00F969F7">
      <w:pPr>
        <w:ind w:left="-90" w:firstLine="0"/>
        <w:jc w:val="center"/>
        <w:rPr>
          <w:b/>
          <w:sz w:val="32"/>
          <w:szCs w:val="32"/>
        </w:rPr>
      </w:pPr>
    </w:p>
    <w:p w14:paraId="083ECDE0" w14:textId="77777777" w:rsidR="00F969F7" w:rsidRPr="00351706" w:rsidRDefault="00F969F7" w:rsidP="00F969F7">
      <w:pPr>
        <w:ind w:left="-90" w:firstLine="0"/>
        <w:jc w:val="center"/>
        <w:rPr>
          <w:b/>
        </w:rPr>
      </w:pPr>
      <w:r w:rsidRPr="00351706">
        <w:rPr>
          <w:b/>
        </w:rPr>
        <w:t>AGENDA</w:t>
      </w:r>
    </w:p>
    <w:p w14:paraId="6C6CCD5C" w14:textId="77777777" w:rsidR="00F969F7" w:rsidRPr="00C24D2E" w:rsidRDefault="00F969F7" w:rsidP="00F969F7">
      <w:pPr>
        <w:ind w:left="-90" w:firstLine="0"/>
        <w:jc w:val="center"/>
        <w:rPr>
          <w:b/>
          <w:sz w:val="24"/>
          <w:szCs w:val="24"/>
        </w:rPr>
      </w:pPr>
    </w:p>
    <w:p w14:paraId="250F2B19" w14:textId="508A324B" w:rsidR="00F969F7" w:rsidRPr="00ED3FBD" w:rsidRDefault="00F969F7" w:rsidP="00F969F7">
      <w:pPr>
        <w:ind w:left="-450" w:firstLine="0"/>
        <w:rPr>
          <w:b/>
          <w:sz w:val="24"/>
          <w:szCs w:val="24"/>
        </w:rPr>
      </w:pPr>
      <w:r w:rsidRPr="00ED3FBD">
        <w:rPr>
          <w:b/>
          <w:sz w:val="24"/>
          <w:szCs w:val="24"/>
        </w:rPr>
        <w:t>9:</w:t>
      </w:r>
      <w:r w:rsidR="002D2998">
        <w:rPr>
          <w:b/>
          <w:sz w:val="24"/>
          <w:szCs w:val="24"/>
        </w:rPr>
        <w:t>00</w:t>
      </w:r>
      <w:r w:rsidRPr="00ED3FBD">
        <w:rPr>
          <w:b/>
          <w:sz w:val="24"/>
          <w:szCs w:val="24"/>
        </w:rPr>
        <w:t xml:space="preserve"> a.m.</w:t>
      </w:r>
      <w:r w:rsidRPr="00ED3FBD">
        <w:rPr>
          <w:b/>
          <w:sz w:val="24"/>
          <w:szCs w:val="24"/>
        </w:rPr>
        <w:tab/>
      </w:r>
      <w:r w:rsidR="00ED3FBD">
        <w:rPr>
          <w:b/>
          <w:sz w:val="24"/>
          <w:szCs w:val="24"/>
        </w:rPr>
        <w:tab/>
      </w:r>
      <w:r w:rsidRPr="00ED3FBD">
        <w:rPr>
          <w:b/>
          <w:sz w:val="24"/>
          <w:szCs w:val="24"/>
        </w:rPr>
        <w:t>Regi</w:t>
      </w:r>
      <w:r w:rsidR="00ED3FBD" w:rsidRPr="00ED3FBD">
        <w:rPr>
          <w:b/>
          <w:sz w:val="24"/>
          <w:szCs w:val="24"/>
        </w:rPr>
        <w:t>stration, Coffee, Cocoa, Water, Soda, Snacks</w:t>
      </w:r>
    </w:p>
    <w:p w14:paraId="51F52E7B" w14:textId="77777777" w:rsidR="006276EC" w:rsidRPr="00ED3FBD" w:rsidRDefault="006276EC" w:rsidP="00F969F7">
      <w:pPr>
        <w:ind w:left="-450" w:firstLine="0"/>
        <w:rPr>
          <w:b/>
          <w:sz w:val="24"/>
          <w:szCs w:val="24"/>
        </w:rPr>
      </w:pPr>
    </w:p>
    <w:p w14:paraId="5E486261" w14:textId="77777777" w:rsidR="002D2998" w:rsidRDefault="002D2998" w:rsidP="00C25422">
      <w:pPr>
        <w:ind w:left="-45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9:3</w:t>
      </w:r>
      <w:r w:rsidR="00F969F7" w:rsidRPr="00ED3FBD">
        <w:rPr>
          <w:b/>
          <w:sz w:val="24"/>
          <w:szCs w:val="24"/>
        </w:rPr>
        <w:t>0 a.m.</w:t>
      </w:r>
      <w:r w:rsidR="00F969F7" w:rsidRPr="00ED3FBD">
        <w:rPr>
          <w:b/>
          <w:sz w:val="24"/>
          <w:szCs w:val="24"/>
        </w:rPr>
        <w:tab/>
      </w:r>
      <w:r w:rsidR="00ED3FBD">
        <w:rPr>
          <w:b/>
          <w:sz w:val="24"/>
          <w:szCs w:val="24"/>
        </w:rPr>
        <w:tab/>
      </w:r>
      <w:r>
        <w:rPr>
          <w:b/>
          <w:sz w:val="24"/>
          <w:szCs w:val="24"/>
        </w:rPr>
        <w:t>Welcome</w:t>
      </w:r>
    </w:p>
    <w:p w14:paraId="7647A4A2" w14:textId="77777777" w:rsidR="00B71B5C" w:rsidRDefault="00B71B5C" w:rsidP="00B71B5C">
      <w:pPr>
        <w:ind w:left="990" w:firstLine="1170"/>
        <w:rPr>
          <w:b/>
          <w:sz w:val="24"/>
          <w:szCs w:val="24"/>
        </w:rPr>
      </w:pPr>
      <w:r>
        <w:rPr>
          <w:b/>
          <w:sz w:val="24"/>
          <w:szCs w:val="24"/>
        </w:rPr>
        <w:t>Sean Gorby –</w:t>
      </w:r>
      <w:r w:rsidRPr="00ED3F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OCA </w:t>
      </w:r>
      <w:r w:rsidRPr="00ED3FBD">
        <w:rPr>
          <w:b/>
          <w:sz w:val="24"/>
          <w:szCs w:val="24"/>
        </w:rPr>
        <w:t>Government Relations Chair</w:t>
      </w:r>
    </w:p>
    <w:p w14:paraId="3583CAF2" w14:textId="77777777" w:rsidR="00B71B5C" w:rsidRDefault="00B71B5C" w:rsidP="00B71B5C">
      <w:pPr>
        <w:ind w:left="990" w:firstLine="117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WillaMarie</w:t>
      </w:r>
      <w:proofErr w:type="spellEnd"/>
      <w:r>
        <w:rPr>
          <w:b/>
          <w:sz w:val="24"/>
          <w:szCs w:val="24"/>
        </w:rPr>
        <w:t xml:space="preserve"> Jackson – OSCA Government Relations </w:t>
      </w:r>
    </w:p>
    <w:p w14:paraId="305BE5C3" w14:textId="77777777" w:rsidR="002D2998" w:rsidRDefault="002D2998" w:rsidP="002D2998">
      <w:pPr>
        <w:ind w:left="-450" w:firstLine="0"/>
        <w:rPr>
          <w:b/>
          <w:sz w:val="24"/>
          <w:szCs w:val="24"/>
        </w:rPr>
      </w:pPr>
    </w:p>
    <w:p w14:paraId="60120AB9" w14:textId="77777777" w:rsidR="009710DE" w:rsidRDefault="009710DE" w:rsidP="009710DE">
      <w:pPr>
        <w:pStyle w:val="normal0"/>
        <w:spacing w:line="259" w:lineRule="auto"/>
        <w:ind w:left="1440" w:right="-450" w:hanging="189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10:00 a.m. </w:t>
      </w:r>
      <w:r>
        <w:rPr>
          <w:rFonts w:ascii="Arial" w:eastAsia="Arial" w:hAnsi="Arial" w:cs="Arial"/>
          <w:b/>
        </w:rPr>
        <w:tab/>
        <w:t xml:space="preserve">Lori </w:t>
      </w:r>
      <w:proofErr w:type="spellStart"/>
      <w:r>
        <w:rPr>
          <w:rFonts w:ascii="Arial" w:eastAsia="Arial" w:hAnsi="Arial" w:cs="Arial"/>
          <w:b/>
        </w:rPr>
        <w:t>Criss</w:t>
      </w:r>
      <w:proofErr w:type="spellEnd"/>
      <w:r>
        <w:rPr>
          <w:rFonts w:ascii="Arial" w:eastAsia="Arial" w:hAnsi="Arial" w:cs="Arial"/>
          <w:b/>
        </w:rPr>
        <w:t xml:space="preserve"> – Director, </w:t>
      </w:r>
      <w:proofErr w:type="gramStart"/>
      <w:r>
        <w:rPr>
          <w:rFonts w:ascii="Arial" w:eastAsia="Arial" w:hAnsi="Arial" w:cs="Arial"/>
          <w:b/>
        </w:rPr>
        <w:t>Ohio  Department</w:t>
      </w:r>
      <w:proofErr w:type="gramEnd"/>
      <w:r>
        <w:rPr>
          <w:rFonts w:ascii="Arial" w:eastAsia="Arial" w:hAnsi="Arial" w:cs="Arial"/>
          <w:b/>
        </w:rPr>
        <w:t xml:space="preserve"> of Mental Health and Addiction Services</w:t>
      </w:r>
    </w:p>
    <w:p w14:paraId="2F324861" w14:textId="77777777" w:rsidR="009710DE" w:rsidRDefault="009710DE" w:rsidP="009710DE">
      <w:pPr>
        <w:pStyle w:val="normal0"/>
        <w:spacing w:line="259" w:lineRule="auto"/>
        <w:ind w:left="1440" w:right="-4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Geoff </w:t>
      </w:r>
      <w:proofErr w:type="spellStart"/>
      <w:r>
        <w:rPr>
          <w:rFonts w:ascii="Arial" w:eastAsia="Arial" w:hAnsi="Arial" w:cs="Arial"/>
          <w:b/>
        </w:rPr>
        <w:t>Collver</w:t>
      </w:r>
      <w:proofErr w:type="spellEnd"/>
      <w:r>
        <w:rPr>
          <w:rFonts w:ascii="Arial" w:eastAsia="Arial" w:hAnsi="Arial" w:cs="Arial"/>
          <w:b/>
        </w:rPr>
        <w:t xml:space="preserve"> - The Ohio Council of Behavioral Health &amp; Family Services Providers</w:t>
      </w:r>
    </w:p>
    <w:p w14:paraId="370F7DAA" w14:textId="77777777" w:rsidR="009710DE" w:rsidRDefault="009710DE" w:rsidP="009710DE">
      <w:pPr>
        <w:pStyle w:val="normal0"/>
        <w:spacing w:line="259" w:lineRule="auto"/>
        <w:ind w:left="1440" w:right="-450" w:hanging="189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 </w:t>
      </w:r>
    </w:p>
    <w:p w14:paraId="6854C716" w14:textId="77777777" w:rsidR="009710DE" w:rsidRDefault="009710DE" w:rsidP="009710DE">
      <w:pPr>
        <w:pStyle w:val="normal0"/>
        <w:spacing w:line="259" w:lineRule="auto"/>
        <w:ind w:left="-450" w:right="-4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11:00 a.m.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Amanda </w:t>
      </w:r>
      <w:proofErr w:type="spellStart"/>
      <w:r>
        <w:rPr>
          <w:rFonts w:ascii="Arial" w:eastAsia="Arial" w:hAnsi="Arial" w:cs="Arial"/>
          <w:b/>
        </w:rPr>
        <w:t>Sines</w:t>
      </w:r>
      <w:proofErr w:type="spellEnd"/>
      <w:r>
        <w:rPr>
          <w:rFonts w:ascii="Arial" w:eastAsia="Arial" w:hAnsi="Arial" w:cs="Arial"/>
          <w:b/>
        </w:rPr>
        <w:t xml:space="preserve"> - Effective Advocacy</w:t>
      </w:r>
    </w:p>
    <w:p w14:paraId="17667927" w14:textId="77777777" w:rsidR="009710DE" w:rsidRDefault="009710DE" w:rsidP="009710DE">
      <w:pPr>
        <w:pStyle w:val="normal0"/>
        <w:spacing w:line="259" w:lineRule="auto"/>
        <w:ind w:left="-4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51427EB2" w14:textId="77777777" w:rsidR="009710DE" w:rsidRDefault="009710DE" w:rsidP="009710DE">
      <w:pPr>
        <w:pStyle w:val="normal0"/>
        <w:spacing w:line="259" w:lineRule="auto"/>
        <w:ind w:left="-4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11:30 a.m.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Legislative Appointments Begin</w:t>
      </w:r>
    </w:p>
    <w:p w14:paraId="7F034EF9" w14:textId="77777777" w:rsidR="009710DE" w:rsidRDefault="009710DE" w:rsidP="009710DE">
      <w:pPr>
        <w:pStyle w:val="normal0"/>
        <w:spacing w:line="259" w:lineRule="auto"/>
        <w:ind w:left="-450"/>
        <w:rPr>
          <w:rFonts w:ascii="Arial" w:eastAsia="Arial" w:hAnsi="Arial" w:cs="Arial"/>
          <w:b/>
        </w:rPr>
      </w:pPr>
    </w:p>
    <w:p w14:paraId="3CF99E45" w14:textId="140F8D0B" w:rsidR="009710DE" w:rsidRDefault="009710DE" w:rsidP="009710DE">
      <w:pPr>
        <w:pStyle w:val="normal0"/>
        <w:spacing w:line="259" w:lineRule="auto"/>
        <w:ind w:left="720" w:hanging="189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11:30 a.m.</w:t>
      </w:r>
      <w:r>
        <w:rPr>
          <w:rFonts w:ascii="Arial" w:eastAsia="Arial" w:hAnsi="Arial" w:cs="Arial"/>
          <w:b/>
        </w:rPr>
        <w:tab/>
        <w:t xml:space="preserve">Alisha Nelson – Director – Recovery Ohio </w:t>
      </w:r>
    </w:p>
    <w:p w14:paraId="4F3981A0" w14:textId="77777777" w:rsidR="009710DE" w:rsidRDefault="009710DE" w:rsidP="009710DE">
      <w:pPr>
        <w:pStyle w:val="normal0"/>
        <w:spacing w:line="259" w:lineRule="auto"/>
        <w:ind w:left="-450"/>
        <w:rPr>
          <w:rFonts w:ascii="Arial" w:eastAsia="Arial" w:hAnsi="Arial" w:cs="Arial"/>
          <w:b/>
        </w:rPr>
      </w:pPr>
    </w:p>
    <w:p w14:paraId="6C2EB8AE" w14:textId="77777777" w:rsidR="009710DE" w:rsidRDefault="009710DE" w:rsidP="009710DE">
      <w:pPr>
        <w:pStyle w:val="normal0"/>
        <w:spacing w:line="259" w:lineRule="auto"/>
        <w:ind w:left="-4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12:00 p.m.</w:t>
      </w:r>
      <w:r>
        <w:rPr>
          <w:rFonts w:ascii="Arial" w:eastAsia="Arial" w:hAnsi="Arial" w:cs="Arial"/>
          <w:b/>
        </w:rPr>
        <w:tab/>
        <w:t>Lunch Buffet (available until 2pm)</w:t>
      </w:r>
    </w:p>
    <w:p w14:paraId="576FD815" w14:textId="77777777" w:rsidR="009710DE" w:rsidRDefault="009710DE" w:rsidP="009710DE">
      <w:pPr>
        <w:pStyle w:val="normal0"/>
        <w:spacing w:line="259" w:lineRule="auto"/>
        <w:ind w:left="-450"/>
        <w:rPr>
          <w:rFonts w:ascii="Arial" w:eastAsia="Arial" w:hAnsi="Arial" w:cs="Arial"/>
          <w:b/>
        </w:rPr>
      </w:pPr>
    </w:p>
    <w:p w14:paraId="0F1B275C" w14:textId="77777777" w:rsidR="00B53E4B" w:rsidRDefault="009710DE" w:rsidP="009710DE">
      <w:pPr>
        <w:pStyle w:val="normal0"/>
        <w:spacing w:line="259" w:lineRule="auto"/>
        <w:ind w:left="1440" w:hanging="189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12:30 p.m.</w:t>
      </w:r>
      <w:r>
        <w:rPr>
          <w:rFonts w:ascii="Arial" w:eastAsia="Arial" w:hAnsi="Arial" w:cs="Arial"/>
          <w:b/>
        </w:rPr>
        <w:tab/>
      </w:r>
      <w:r w:rsidR="00B53E4B">
        <w:rPr>
          <w:rFonts w:ascii="Arial" w:eastAsia="Arial" w:hAnsi="Arial" w:cs="Arial"/>
          <w:b/>
        </w:rPr>
        <w:t>CSWMFT Board Update</w:t>
      </w:r>
    </w:p>
    <w:p w14:paraId="78C1749E" w14:textId="3276A6FC" w:rsidR="009710DE" w:rsidRDefault="009710DE" w:rsidP="00B53E4B">
      <w:pPr>
        <w:pStyle w:val="normal0"/>
        <w:spacing w:line="259" w:lineRule="auto"/>
        <w:ind w:left="144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Brian Carnahan, Executive Director of </w:t>
      </w:r>
      <w:r w:rsidR="00B53E4B">
        <w:rPr>
          <w:rFonts w:ascii="Arial" w:eastAsia="Arial" w:hAnsi="Arial" w:cs="Arial"/>
          <w:b/>
        </w:rPr>
        <w:t>CSWMFT Board</w:t>
      </w:r>
    </w:p>
    <w:p w14:paraId="3F1F651C" w14:textId="39FE290C" w:rsidR="00B53E4B" w:rsidRDefault="00B53E4B" w:rsidP="00B53E4B">
      <w:pPr>
        <w:pStyle w:val="normal0"/>
        <w:spacing w:line="259" w:lineRule="auto"/>
        <w:ind w:left="144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Bill </w:t>
      </w:r>
      <w:proofErr w:type="spellStart"/>
      <w:r>
        <w:rPr>
          <w:rFonts w:ascii="Arial" w:eastAsia="Arial" w:hAnsi="Arial" w:cs="Arial"/>
          <w:b/>
        </w:rPr>
        <w:t>Hegarty</w:t>
      </w:r>
      <w:proofErr w:type="spellEnd"/>
      <w:r>
        <w:rPr>
          <w:rFonts w:ascii="Arial" w:eastAsia="Arial" w:hAnsi="Arial" w:cs="Arial"/>
          <w:b/>
        </w:rPr>
        <w:t>, Deputy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Director/Investigations</w:t>
      </w:r>
    </w:p>
    <w:p w14:paraId="30A3CD2E" w14:textId="77777777" w:rsidR="009710DE" w:rsidRDefault="009710DE" w:rsidP="009710DE">
      <w:pPr>
        <w:pStyle w:val="normal0"/>
        <w:spacing w:line="259" w:lineRule="auto"/>
        <w:ind w:left="-4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</w:t>
      </w:r>
    </w:p>
    <w:p w14:paraId="17033A40" w14:textId="77777777" w:rsidR="009710DE" w:rsidRDefault="009710DE" w:rsidP="009710DE">
      <w:pPr>
        <w:pStyle w:val="normal0"/>
        <w:spacing w:line="259" w:lineRule="auto"/>
        <w:ind w:left="1440" w:hanging="189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1:30 p.m.</w:t>
      </w:r>
      <w:r>
        <w:rPr>
          <w:rFonts w:ascii="Arial" w:eastAsia="Arial" w:hAnsi="Arial" w:cs="Arial"/>
          <w:b/>
        </w:rPr>
        <w:tab/>
        <w:t xml:space="preserve">Representative Robert </w:t>
      </w:r>
      <w:proofErr w:type="spellStart"/>
      <w:r>
        <w:rPr>
          <w:rFonts w:ascii="Arial" w:eastAsia="Arial" w:hAnsi="Arial" w:cs="Arial"/>
          <w:b/>
        </w:rPr>
        <w:t>Cupp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14:paraId="71DE693C" w14:textId="77777777" w:rsidR="009710DE" w:rsidRDefault="009710DE" w:rsidP="009710DE">
      <w:pPr>
        <w:pStyle w:val="normal0"/>
        <w:spacing w:line="259" w:lineRule="auto"/>
        <w:ind w:left="1440" w:hanging="1890"/>
        <w:rPr>
          <w:rFonts w:ascii="Arial" w:eastAsia="Arial" w:hAnsi="Arial" w:cs="Arial"/>
          <w:b/>
        </w:rPr>
      </w:pPr>
    </w:p>
    <w:p w14:paraId="7C7827A4" w14:textId="77777777" w:rsidR="009710DE" w:rsidRDefault="009710DE" w:rsidP="009710DE">
      <w:pPr>
        <w:pStyle w:val="normal0"/>
        <w:spacing w:line="259" w:lineRule="auto"/>
        <w:ind w:left="1440" w:hanging="189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2:15 p.m.</w:t>
      </w:r>
      <w:r>
        <w:rPr>
          <w:rFonts w:ascii="Arial" w:eastAsia="Arial" w:hAnsi="Arial" w:cs="Arial"/>
          <w:b/>
        </w:rPr>
        <w:tab/>
        <w:t xml:space="preserve">Closing </w:t>
      </w:r>
    </w:p>
    <w:p w14:paraId="271F7337" w14:textId="2EED48E3" w:rsidR="006276EC" w:rsidRPr="00ED3FBD" w:rsidRDefault="006276EC" w:rsidP="000E0BD2">
      <w:pPr>
        <w:ind w:left="-450" w:firstLine="0"/>
        <w:rPr>
          <w:b/>
          <w:sz w:val="24"/>
          <w:szCs w:val="24"/>
        </w:rPr>
      </w:pPr>
    </w:p>
    <w:p w14:paraId="0530FC36" w14:textId="50B62B5F" w:rsidR="000E0BD2" w:rsidRPr="00ED3FBD" w:rsidRDefault="006276EC" w:rsidP="000E0BD2">
      <w:pPr>
        <w:ind w:left="-450" w:firstLine="0"/>
        <w:rPr>
          <w:b/>
          <w:sz w:val="24"/>
          <w:szCs w:val="24"/>
        </w:rPr>
      </w:pPr>
      <w:r w:rsidRPr="00ED3FBD">
        <w:rPr>
          <w:b/>
          <w:sz w:val="24"/>
          <w:szCs w:val="24"/>
        </w:rPr>
        <w:t xml:space="preserve"> </w:t>
      </w:r>
    </w:p>
    <w:p w14:paraId="2F80F123" w14:textId="77777777" w:rsidR="00ED3FBD" w:rsidRDefault="00ED3FBD" w:rsidP="00ED3FBD">
      <w:pPr>
        <w:ind w:left="0" w:firstLine="0"/>
        <w:jc w:val="center"/>
        <w:rPr>
          <w:i/>
          <w:color w:val="FF0000"/>
          <w:sz w:val="20"/>
          <w:szCs w:val="20"/>
        </w:rPr>
      </w:pPr>
    </w:p>
    <w:p w14:paraId="7087F165" w14:textId="6CF9D49D" w:rsidR="00ED3FBD" w:rsidRPr="00ED3FBD" w:rsidRDefault="00CA0863" w:rsidP="00CA0863">
      <w:pPr>
        <w:ind w:left="-450" w:right="270" w:firstLine="0"/>
        <w:jc w:val="center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This p</w:t>
      </w:r>
      <w:r w:rsidR="00ED3FBD" w:rsidRPr="00ED3FBD">
        <w:rPr>
          <w:i/>
          <w:color w:val="FF0000"/>
          <w:sz w:val="20"/>
          <w:szCs w:val="20"/>
        </w:rPr>
        <w:t xml:space="preserve">rogram </w:t>
      </w:r>
      <w:r w:rsidR="00ED3FBD">
        <w:rPr>
          <w:i/>
          <w:color w:val="FF0000"/>
          <w:sz w:val="20"/>
          <w:szCs w:val="20"/>
        </w:rPr>
        <w:t xml:space="preserve">content </w:t>
      </w:r>
      <w:r w:rsidR="00ED3FBD" w:rsidRPr="00ED3FBD">
        <w:rPr>
          <w:i/>
          <w:color w:val="FF0000"/>
          <w:sz w:val="20"/>
          <w:szCs w:val="20"/>
        </w:rPr>
        <w:t>has been approved for four CE hours via OCSWMFT provider #RCS031407. Be sure to sign in and complete the session survey at the end of the day. You will receive a CE certificate via email post-event.</w:t>
      </w:r>
    </w:p>
    <w:sectPr w:rsidR="00ED3FBD" w:rsidRPr="00ED3FBD" w:rsidSect="00ED3FBD">
      <w:pgSz w:w="12240" w:h="15840"/>
      <w:pgMar w:top="450" w:right="1080" w:bottom="5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B06"/>
    <w:multiLevelType w:val="hybridMultilevel"/>
    <w:tmpl w:val="93CC6CD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4F4009B8"/>
    <w:multiLevelType w:val="hybridMultilevel"/>
    <w:tmpl w:val="0E0055F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F7"/>
    <w:rsid w:val="00002880"/>
    <w:rsid w:val="00075410"/>
    <w:rsid w:val="000E0BD2"/>
    <w:rsid w:val="001162A0"/>
    <w:rsid w:val="0013222C"/>
    <w:rsid w:val="001B6E81"/>
    <w:rsid w:val="001D533D"/>
    <w:rsid w:val="001E04A4"/>
    <w:rsid w:val="00214A1F"/>
    <w:rsid w:val="0024091F"/>
    <w:rsid w:val="002D2998"/>
    <w:rsid w:val="0032202C"/>
    <w:rsid w:val="00351706"/>
    <w:rsid w:val="0035357E"/>
    <w:rsid w:val="005071A0"/>
    <w:rsid w:val="00515BCB"/>
    <w:rsid w:val="00535E11"/>
    <w:rsid w:val="00556023"/>
    <w:rsid w:val="005859DD"/>
    <w:rsid w:val="005A1134"/>
    <w:rsid w:val="006276EC"/>
    <w:rsid w:val="006C60EA"/>
    <w:rsid w:val="006F18E7"/>
    <w:rsid w:val="0078561F"/>
    <w:rsid w:val="0087292F"/>
    <w:rsid w:val="008A24DA"/>
    <w:rsid w:val="00906E40"/>
    <w:rsid w:val="00964543"/>
    <w:rsid w:val="009710DE"/>
    <w:rsid w:val="00987D63"/>
    <w:rsid w:val="00A55E64"/>
    <w:rsid w:val="00A63893"/>
    <w:rsid w:val="00B231F2"/>
    <w:rsid w:val="00B355FF"/>
    <w:rsid w:val="00B53E4B"/>
    <w:rsid w:val="00B71B5C"/>
    <w:rsid w:val="00BF5939"/>
    <w:rsid w:val="00BF7E8F"/>
    <w:rsid w:val="00C24D2E"/>
    <w:rsid w:val="00C25422"/>
    <w:rsid w:val="00CA0863"/>
    <w:rsid w:val="00D230A6"/>
    <w:rsid w:val="00D52EBF"/>
    <w:rsid w:val="00D924C5"/>
    <w:rsid w:val="00DF13A0"/>
    <w:rsid w:val="00E305E2"/>
    <w:rsid w:val="00ED3FBD"/>
    <w:rsid w:val="00F00AC6"/>
    <w:rsid w:val="00F9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23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8"/>
        <w:lang w:val="en-US" w:eastAsia="en-US" w:bidi="ar-SA"/>
      </w:rPr>
    </w:rPrDefault>
    <w:pPrDefault>
      <w:pPr>
        <w:spacing w:line="259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6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0E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13A0"/>
    <w:pPr>
      <w:contextualSpacing/>
    </w:pPr>
  </w:style>
  <w:style w:type="paragraph" w:customStyle="1" w:styleId="normal0">
    <w:name w:val="normal"/>
    <w:rsid w:val="009710DE"/>
    <w:pPr>
      <w:spacing w:line="240" w:lineRule="auto"/>
      <w:ind w:left="0" w:firstLine="0"/>
    </w:pPr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8"/>
        <w:lang w:val="en-US" w:eastAsia="en-US" w:bidi="ar-SA"/>
      </w:rPr>
    </w:rPrDefault>
    <w:pPrDefault>
      <w:pPr>
        <w:spacing w:line="259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6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0E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13A0"/>
    <w:pPr>
      <w:contextualSpacing/>
    </w:pPr>
  </w:style>
  <w:style w:type="paragraph" w:customStyle="1" w:styleId="normal0">
    <w:name w:val="normal"/>
    <w:rsid w:val="009710DE"/>
    <w:pPr>
      <w:spacing w:line="240" w:lineRule="auto"/>
      <w:ind w:left="0" w:firstLine="0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Thomas</dc:creator>
  <cp:keywords/>
  <dc:description/>
  <cp:lastModifiedBy>Sean Gorby</cp:lastModifiedBy>
  <cp:revision>7</cp:revision>
  <cp:lastPrinted>2018-03-12T01:55:00Z</cp:lastPrinted>
  <dcterms:created xsi:type="dcterms:W3CDTF">2019-01-17T17:54:00Z</dcterms:created>
  <dcterms:modified xsi:type="dcterms:W3CDTF">2019-03-05T18:12:00Z</dcterms:modified>
</cp:coreProperties>
</file>