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CA819" w14:textId="4AE0BD07" w:rsidR="001B7F69" w:rsidRPr="001B7F69" w:rsidRDefault="001B7F69" w:rsidP="001B7F69">
      <w:pPr>
        <w:spacing w:line="240" w:lineRule="auto"/>
        <w:jc w:val="center"/>
        <w:rPr>
          <w:rFonts w:ascii="Haettenschweiler" w:hAnsi="Haettenschweiler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A8AB91" wp14:editId="52A5A97D">
            <wp:simplePos x="0" y="0"/>
            <wp:positionH relativeFrom="margin">
              <wp:align>center</wp:align>
            </wp:positionH>
            <wp:positionV relativeFrom="paragraph">
              <wp:posOffset>-628015</wp:posOffset>
            </wp:positionV>
            <wp:extent cx="2971800" cy="2971800"/>
            <wp:effectExtent l="0" t="0" r="0" b="0"/>
            <wp:wrapNone/>
            <wp:docPr id="2" name="Picture 2" descr="Image result for venturing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venturing 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7F69">
        <w:rPr>
          <w:rFonts w:ascii="Haettenschweiler" w:hAnsi="Haettenschweiler"/>
          <w:sz w:val="96"/>
          <w:szCs w:val="96"/>
        </w:rPr>
        <w:t>Leadership</w:t>
      </w:r>
    </w:p>
    <w:p w14:paraId="27089388" w14:textId="755C29A9" w:rsidR="00AA75DC" w:rsidRDefault="001B7F69" w:rsidP="001B7F69">
      <w:pPr>
        <w:spacing w:line="240" w:lineRule="auto"/>
        <w:jc w:val="center"/>
        <w:rPr>
          <w:rFonts w:ascii="Haettenschweiler" w:hAnsi="Haettenschweiler"/>
          <w:sz w:val="96"/>
          <w:szCs w:val="96"/>
        </w:rPr>
      </w:pPr>
      <w:r w:rsidRPr="001B7F69">
        <w:rPr>
          <w:rFonts w:ascii="Haettenschweiler" w:hAnsi="Haettenschweiler"/>
          <w:sz w:val="96"/>
          <w:szCs w:val="96"/>
        </w:rPr>
        <w:t>Summit</w:t>
      </w:r>
    </w:p>
    <w:p w14:paraId="3654D482" w14:textId="6F694163" w:rsidR="001B7F69" w:rsidRPr="002D5441" w:rsidRDefault="001B7F69" w:rsidP="001B7F69">
      <w:pPr>
        <w:spacing w:line="240" w:lineRule="auto"/>
        <w:jc w:val="center"/>
        <w:rPr>
          <w:rFonts w:ascii="Haettenschweiler" w:hAnsi="Haettenschweiler"/>
          <w:sz w:val="48"/>
          <w:szCs w:val="48"/>
        </w:rPr>
      </w:pPr>
    </w:p>
    <w:p w14:paraId="0EC15088" w14:textId="3C15388C" w:rsidR="00CF3828" w:rsidRDefault="0084015F" w:rsidP="001B7F69">
      <w:pPr>
        <w:spacing w:line="240" w:lineRule="auto"/>
        <w:jc w:val="center"/>
        <w:rPr>
          <w:rFonts w:cstheme="minorHAnsi"/>
          <w:sz w:val="40"/>
          <w:szCs w:val="40"/>
        </w:rPr>
      </w:pPr>
      <w:r w:rsidRPr="00D00D59">
        <w:rPr>
          <w:rFonts w:cstheme="min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25D9A6" wp14:editId="3ACDF29D">
                <wp:simplePos x="0" y="0"/>
                <wp:positionH relativeFrom="column">
                  <wp:posOffset>3375660</wp:posOffset>
                </wp:positionH>
                <wp:positionV relativeFrom="paragraph">
                  <wp:posOffset>65405</wp:posOffset>
                </wp:positionV>
                <wp:extent cx="259080" cy="213360"/>
                <wp:effectExtent l="0" t="0" r="762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13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FF954F" id="Rectangle 1" o:spid="_x0000_s1026" style="position:absolute;margin-left:265.8pt;margin-top:5.15pt;width:20.4pt;height:16.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" fillcolor="white [3212]" stroked="f" strokeweight="1pt"/>
            </w:pict>
          </mc:Fallback>
        </mc:AlternateContent>
      </w:r>
      <w:r w:rsidR="00DE1C44" w:rsidRPr="00D00D59">
        <w:rPr>
          <w:rFonts w:cstheme="minorHAnsi"/>
          <w:sz w:val="40"/>
          <w:szCs w:val="40"/>
        </w:rPr>
        <w:t>Sunday</w:t>
      </w:r>
      <w:r w:rsidR="00D00D59">
        <w:rPr>
          <w:rFonts w:cstheme="minorHAnsi"/>
          <w:sz w:val="40"/>
          <w:szCs w:val="40"/>
        </w:rPr>
        <w:t>,</w:t>
      </w:r>
      <w:r w:rsidR="00DE1C44" w:rsidRPr="00D00D59">
        <w:rPr>
          <w:rFonts w:cstheme="minorHAnsi"/>
          <w:sz w:val="40"/>
          <w:szCs w:val="40"/>
        </w:rPr>
        <w:t xml:space="preserve"> </w:t>
      </w:r>
      <w:r w:rsidR="001B7F69" w:rsidRPr="00D00D59">
        <w:rPr>
          <w:rFonts w:cstheme="minorHAnsi"/>
          <w:sz w:val="40"/>
          <w:szCs w:val="40"/>
        </w:rPr>
        <w:t>March 24</w:t>
      </w:r>
      <w:r w:rsidR="00BD568E">
        <w:rPr>
          <w:rFonts w:cstheme="minorHAnsi"/>
          <w:sz w:val="40"/>
          <w:szCs w:val="40"/>
        </w:rPr>
        <w:t>,</w:t>
      </w:r>
      <w:r w:rsidR="001B7F69" w:rsidRPr="00D00D59">
        <w:rPr>
          <w:rFonts w:cstheme="minorHAnsi"/>
          <w:sz w:val="40"/>
          <w:szCs w:val="40"/>
        </w:rPr>
        <w:t xml:space="preserve"> </w:t>
      </w:r>
      <w:r w:rsidR="00061CF6">
        <w:rPr>
          <w:rFonts w:cstheme="minorHAnsi"/>
          <w:sz w:val="40"/>
          <w:szCs w:val="40"/>
        </w:rPr>
        <w:t>2019</w:t>
      </w:r>
    </w:p>
    <w:p w14:paraId="1E40B8EA" w14:textId="2F59A85A" w:rsidR="001B7F69" w:rsidRPr="00D00D59" w:rsidRDefault="001B7F69" w:rsidP="00373EAE">
      <w:pPr>
        <w:spacing w:line="240" w:lineRule="auto"/>
        <w:jc w:val="center"/>
        <w:rPr>
          <w:rFonts w:cstheme="minorHAnsi"/>
          <w:sz w:val="40"/>
          <w:szCs w:val="40"/>
        </w:rPr>
      </w:pPr>
      <w:r w:rsidRPr="00D00D59">
        <w:rPr>
          <w:rFonts w:cstheme="minorHAnsi"/>
          <w:sz w:val="40"/>
          <w:szCs w:val="40"/>
        </w:rPr>
        <w:t xml:space="preserve">12:00 </w:t>
      </w:r>
      <w:r w:rsidR="00373EAE">
        <w:rPr>
          <w:rFonts w:cstheme="minorHAnsi"/>
          <w:sz w:val="40"/>
          <w:szCs w:val="40"/>
        </w:rPr>
        <w:t xml:space="preserve">- </w:t>
      </w:r>
      <w:r w:rsidRPr="00D00D59">
        <w:rPr>
          <w:rFonts w:cstheme="minorHAnsi"/>
          <w:sz w:val="40"/>
          <w:szCs w:val="40"/>
        </w:rPr>
        <w:t>6:00 pm</w:t>
      </w:r>
    </w:p>
    <w:p w14:paraId="640D5BD8" w14:textId="0D7F0051" w:rsidR="00E45455" w:rsidRDefault="00E45455" w:rsidP="002D5441">
      <w:pPr>
        <w:spacing w:line="240" w:lineRule="auto"/>
        <w:jc w:val="center"/>
        <w:rPr>
          <w:rFonts w:cstheme="minorHAnsi"/>
          <w:sz w:val="32"/>
          <w:szCs w:val="96"/>
        </w:rPr>
      </w:pPr>
      <w:r>
        <w:rPr>
          <w:rFonts w:cstheme="minorHAnsi"/>
          <w:sz w:val="32"/>
          <w:szCs w:val="96"/>
        </w:rPr>
        <w:t>Amanda J Cunningham Leadership Center</w:t>
      </w:r>
      <w:r w:rsidR="006C48A1">
        <w:rPr>
          <w:rFonts w:cstheme="minorHAnsi"/>
          <w:sz w:val="32"/>
          <w:szCs w:val="96"/>
        </w:rPr>
        <w:t xml:space="preserve"> -</w:t>
      </w:r>
      <w:r>
        <w:rPr>
          <w:rFonts w:cstheme="minorHAnsi"/>
          <w:sz w:val="32"/>
          <w:szCs w:val="96"/>
        </w:rPr>
        <w:t xml:space="preserve"> Baker 366</w:t>
      </w:r>
    </w:p>
    <w:p w14:paraId="16CD8809" w14:textId="18DDA0C7" w:rsidR="001B7F69" w:rsidRDefault="00A36B80" w:rsidP="001B7F69">
      <w:pPr>
        <w:spacing w:line="240" w:lineRule="auto"/>
        <w:rPr>
          <w:rFonts w:cstheme="minorHAnsi"/>
          <w:sz w:val="28"/>
          <w:szCs w:val="28"/>
        </w:rPr>
      </w:pPr>
      <w:r w:rsidRPr="002D5441">
        <w:rPr>
          <w:rFonts w:cstheme="minorHAnsi"/>
          <w:sz w:val="28"/>
          <w:szCs w:val="28"/>
        </w:rPr>
        <w:t>Leadership Training is essential</w:t>
      </w:r>
      <w:r w:rsidR="00051327">
        <w:rPr>
          <w:rFonts w:cstheme="minorHAnsi"/>
          <w:sz w:val="28"/>
          <w:szCs w:val="28"/>
        </w:rPr>
        <w:t>: i</w:t>
      </w:r>
      <w:r w:rsidR="00437FEB" w:rsidRPr="002D5441">
        <w:rPr>
          <w:rFonts w:cstheme="minorHAnsi"/>
          <w:sz w:val="28"/>
          <w:szCs w:val="28"/>
        </w:rPr>
        <w:t>n school, in our jobs, anywhere in our daily lives</w:t>
      </w:r>
      <w:r w:rsidR="00051327">
        <w:rPr>
          <w:rFonts w:cstheme="minorHAnsi"/>
          <w:sz w:val="28"/>
          <w:szCs w:val="28"/>
        </w:rPr>
        <w:t>.</w:t>
      </w:r>
      <w:r w:rsidR="007E7847">
        <w:rPr>
          <w:rFonts w:cstheme="minorHAnsi"/>
          <w:sz w:val="28"/>
          <w:szCs w:val="28"/>
        </w:rPr>
        <w:t xml:space="preserve">  This training will give you the fundamentals of leadership to improve your everyday life!</w:t>
      </w:r>
    </w:p>
    <w:p w14:paraId="44D54EBE" w14:textId="22A33BA9" w:rsidR="00051327" w:rsidRPr="002D5441" w:rsidRDefault="00051327" w:rsidP="001B7F69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This </w:t>
      </w:r>
      <w:r w:rsidR="007E7847">
        <w:rPr>
          <w:rFonts w:cstheme="minorHAnsi"/>
          <w:sz w:val="28"/>
          <w:szCs w:val="28"/>
        </w:rPr>
        <w:t xml:space="preserve">event </w:t>
      </w:r>
      <w:r>
        <w:rPr>
          <w:rFonts w:cstheme="minorHAnsi"/>
          <w:sz w:val="28"/>
          <w:szCs w:val="28"/>
        </w:rPr>
        <w:t xml:space="preserve">will be led by Matthew Mulholland, an </w:t>
      </w:r>
      <w:r w:rsidR="004E00BB">
        <w:rPr>
          <w:rFonts w:cstheme="minorHAnsi"/>
          <w:sz w:val="28"/>
          <w:szCs w:val="28"/>
        </w:rPr>
        <w:t>E</w:t>
      </w:r>
      <w:r>
        <w:rPr>
          <w:rFonts w:cstheme="minorHAnsi"/>
          <w:sz w:val="28"/>
          <w:szCs w:val="28"/>
        </w:rPr>
        <w:t xml:space="preserve">agle </w:t>
      </w:r>
      <w:r w:rsidR="004E00BB">
        <w:rPr>
          <w:rFonts w:cstheme="minorHAnsi"/>
          <w:sz w:val="28"/>
          <w:szCs w:val="28"/>
        </w:rPr>
        <w:t>S</w:t>
      </w:r>
      <w:r>
        <w:rPr>
          <w:rFonts w:cstheme="minorHAnsi"/>
          <w:sz w:val="28"/>
          <w:szCs w:val="28"/>
        </w:rPr>
        <w:t>cout from Ohio</w:t>
      </w:r>
      <w:r w:rsidR="00A27547">
        <w:rPr>
          <w:rFonts w:cstheme="minorHAnsi"/>
          <w:sz w:val="28"/>
          <w:szCs w:val="28"/>
        </w:rPr>
        <w:t xml:space="preserve"> University</w:t>
      </w:r>
      <w:r>
        <w:rPr>
          <w:rFonts w:cstheme="minorHAnsi"/>
          <w:sz w:val="28"/>
          <w:szCs w:val="28"/>
        </w:rPr>
        <w:t xml:space="preserve">.  Boy scouts have in-depth leadership courses that this training will be based. </w:t>
      </w:r>
      <w:r w:rsidR="007E7847">
        <w:rPr>
          <w:rFonts w:cstheme="minorHAnsi"/>
          <w:sz w:val="28"/>
          <w:szCs w:val="28"/>
        </w:rPr>
        <w:t xml:space="preserve"> There will be scouts from all over the state coming to teach the most important aspects of being a leader.</w:t>
      </w:r>
    </w:p>
    <w:p w14:paraId="42473B6C" w14:textId="7015225A" w:rsidR="00437FEB" w:rsidRPr="002D5441" w:rsidRDefault="00437FEB" w:rsidP="001B7F69">
      <w:pPr>
        <w:spacing w:line="240" w:lineRule="auto"/>
        <w:rPr>
          <w:rFonts w:cstheme="minorHAnsi"/>
          <w:sz w:val="28"/>
          <w:szCs w:val="28"/>
        </w:rPr>
      </w:pPr>
      <w:r w:rsidRPr="002D5441">
        <w:rPr>
          <w:rFonts w:cstheme="minorHAnsi"/>
          <w:sz w:val="28"/>
          <w:szCs w:val="28"/>
        </w:rPr>
        <w:t xml:space="preserve">This training is for any student who wants to learn more about team building, methods of teaching, and goal setting.  If you are a student organization leader, or </w:t>
      </w:r>
      <w:r w:rsidR="00A27547">
        <w:rPr>
          <w:rFonts w:cstheme="minorHAnsi"/>
          <w:sz w:val="28"/>
          <w:szCs w:val="28"/>
        </w:rPr>
        <w:t>plan</w:t>
      </w:r>
      <w:r w:rsidRPr="002D5441">
        <w:rPr>
          <w:rFonts w:cstheme="minorHAnsi"/>
          <w:sz w:val="28"/>
          <w:szCs w:val="28"/>
        </w:rPr>
        <w:t xml:space="preserve"> to be one, then this training is perfect for you! Whether your organization is small or large, this training will benefit you in many ways.  </w:t>
      </w:r>
      <w:r w:rsidR="002D5441" w:rsidRPr="002D5441">
        <w:rPr>
          <w:rFonts w:cstheme="minorHAnsi"/>
          <w:sz w:val="28"/>
          <w:szCs w:val="28"/>
        </w:rPr>
        <w:t>It is at no cost, just 6 hours of fun and informative games and training!</w:t>
      </w:r>
    </w:p>
    <w:p w14:paraId="0AADD7B4" w14:textId="4A38D068" w:rsidR="002D5441" w:rsidRDefault="002D5441" w:rsidP="00860235">
      <w:pPr>
        <w:spacing w:line="240" w:lineRule="auto"/>
        <w:rPr>
          <w:rFonts w:cstheme="minorHAnsi"/>
          <w:sz w:val="32"/>
          <w:szCs w:val="96"/>
        </w:rPr>
      </w:pPr>
    </w:p>
    <w:p w14:paraId="28892A93" w14:textId="1512AA18" w:rsidR="002D5441" w:rsidRPr="002D5441" w:rsidRDefault="002D5441" w:rsidP="00860235">
      <w:pPr>
        <w:spacing w:line="240" w:lineRule="auto"/>
        <w:rPr>
          <w:rFonts w:cstheme="minorHAnsi"/>
          <w:sz w:val="24"/>
          <w:szCs w:val="24"/>
        </w:rPr>
      </w:pPr>
      <w:r w:rsidRPr="002D5441">
        <w:rPr>
          <w:rFonts w:cstheme="minorHAnsi"/>
          <w:sz w:val="24"/>
          <w:szCs w:val="24"/>
        </w:rPr>
        <w:t>Name:</w:t>
      </w:r>
      <w:bookmarkStart w:id="0" w:name="_GoBack"/>
      <w:bookmarkEnd w:id="0"/>
    </w:p>
    <w:p w14:paraId="4269ABB8" w14:textId="6B299BF2" w:rsidR="002D5441" w:rsidRPr="00051327" w:rsidRDefault="002D5441" w:rsidP="00860235">
      <w:pPr>
        <w:spacing w:line="240" w:lineRule="auto"/>
        <w:rPr>
          <w:rFonts w:cstheme="minorHAnsi"/>
          <w:sz w:val="32"/>
          <w:szCs w:val="96"/>
        </w:rPr>
      </w:pPr>
      <w:r w:rsidRPr="002D5441">
        <w:rPr>
          <w:rFonts w:cstheme="minorHAnsi"/>
          <w:sz w:val="24"/>
          <w:szCs w:val="24"/>
        </w:rPr>
        <w:t>Student Org</w:t>
      </w:r>
      <w:r w:rsidR="00051327">
        <w:rPr>
          <w:rFonts w:cstheme="minorHAnsi"/>
          <w:sz w:val="24"/>
          <w:szCs w:val="24"/>
        </w:rPr>
        <w:t xml:space="preserve"> (N</w:t>
      </w:r>
      <w:r w:rsidR="00051327" w:rsidRPr="00E537DD">
        <w:rPr>
          <w:rFonts w:cstheme="minorHAnsi"/>
          <w:sz w:val="24"/>
          <w:szCs w:val="24"/>
        </w:rPr>
        <w:t>/A if none)</w:t>
      </w:r>
      <w:r w:rsidRPr="002D5441">
        <w:rPr>
          <w:rFonts w:cstheme="minorHAnsi"/>
          <w:sz w:val="24"/>
          <w:szCs w:val="24"/>
        </w:rPr>
        <w:t>:</w:t>
      </w:r>
    </w:p>
    <w:p w14:paraId="762270F4" w14:textId="77777777" w:rsidR="002D5441" w:rsidRPr="002D5441" w:rsidRDefault="002D5441" w:rsidP="00860235">
      <w:pPr>
        <w:spacing w:line="240" w:lineRule="auto"/>
        <w:rPr>
          <w:rFonts w:cstheme="minorHAnsi"/>
          <w:sz w:val="24"/>
          <w:szCs w:val="24"/>
        </w:rPr>
      </w:pPr>
      <w:r w:rsidRPr="002D5441">
        <w:rPr>
          <w:rFonts w:cstheme="minorHAnsi"/>
          <w:sz w:val="24"/>
          <w:szCs w:val="24"/>
        </w:rPr>
        <w:t>Email:</w:t>
      </w:r>
    </w:p>
    <w:p w14:paraId="005F7107" w14:textId="36507AEA" w:rsidR="002D5441" w:rsidRDefault="002D5441" w:rsidP="00860235">
      <w:pPr>
        <w:spacing w:line="240" w:lineRule="auto"/>
        <w:rPr>
          <w:rFonts w:cstheme="minorHAnsi"/>
          <w:sz w:val="24"/>
          <w:szCs w:val="24"/>
        </w:rPr>
      </w:pPr>
      <w:r w:rsidRPr="002D5441">
        <w:rPr>
          <w:rFonts w:cstheme="minorHAnsi"/>
          <w:sz w:val="24"/>
          <w:szCs w:val="24"/>
        </w:rPr>
        <w:t>Phone Number:</w:t>
      </w:r>
    </w:p>
    <w:p w14:paraId="48884158" w14:textId="2E3F9ABF" w:rsidR="00051327" w:rsidRDefault="00051327" w:rsidP="00860235">
      <w:pPr>
        <w:spacing w:line="240" w:lineRule="auto"/>
        <w:rPr>
          <w:rFonts w:cstheme="minorHAnsi"/>
          <w:sz w:val="24"/>
          <w:szCs w:val="24"/>
        </w:rPr>
      </w:pPr>
    </w:p>
    <w:p w14:paraId="7748DE68" w14:textId="5428C1E3" w:rsidR="002D5441" w:rsidRPr="00F133E6" w:rsidRDefault="00051327" w:rsidP="0086023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 can take a picture of this form when it is filled out and text/email it to Matthew Mulholland at </w:t>
      </w:r>
      <w:r w:rsidRPr="00361698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>mm859516@ohio.edu</w:t>
      </w:r>
      <w:r w:rsidRPr="00361698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or 740-588-3320</w:t>
      </w:r>
    </w:p>
    <w:sectPr w:rsidR="002D5441" w:rsidRPr="00F13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F69"/>
    <w:rsid w:val="00051327"/>
    <w:rsid w:val="00061CF6"/>
    <w:rsid w:val="001B7F69"/>
    <w:rsid w:val="002D5441"/>
    <w:rsid w:val="00361698"/>
    <w:rsid w:val="00373EAE"/>
    <w:rsid w:val="00437FEB"/>
    <w:rsid w:val="004E00BB"/>
    <w:rsid w:val="00566FEC"/>
    <w:rsid w:val="006C48A1"/>
    <w:rsid w:val="007E7847"/>
    <w:rsid w:val="0084015F"/>
    <w:rsid w:val="00860235"/>
    <w:rsid w:val="008931B1"/>
    <w:rsid w:val="00A27547"/>
    <w:rsid w:val="00A36B80"/>
    <w:rsid w:val="00BD568E"/>
    <w:rsid w:val="00C064BF"/>
    <w:rsid w:val="00CE08FB"/>
    <w:rsid w:val="00CF3828"/>
    <w:rsid w:val="00D00D59"/>
    <w:rsid w:val="00DC444E"/>
    <w:rsid w:val="00DE1C44"/>
    <w:rsid w:val="00E45455"/>
    <w:rsid w:val="00E537DD"/>
    <w:rsid w:val="00E87470"/>
    <w:rsid w:val="00F1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2A664"/>
  <w15:chartTrackingRefBased/>
  <w15:docId w15:val="{D7088AF6-E0F3-4ECE-A9DC-CF5CA334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3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1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950C2-13C2-470C-B712-03ACB7D9B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Mulholland</dc:creator>
  <cp:keywords/>
  <dc:description/>
  <cp:lastModifiedBy>Matthew Mulholland</cp:lastModifiedBy>
  <cp:revision>20</cp:revision>
  <dcterms:created xsi:type="dcterms:W3CDTF">2019-02-22T15:40:00Z</dcterms:created>
  <dcterms:modified xsi:type="dcterms:W3CDTF">2019-02-22T21:13:00Z</dcterms:modified>
</cp:coreProperties>
</file>